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613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F10A1" w:rsidRPr="00712B00" w:rsidTr="00E159A8">
        <w:trPr>
          <w:trHeight w:val="416"/>
        </w:trPr>
        <w:tc>
          <w:tcPr>
            <w:tcW w:w="10598" w:type="dxa"/>
          </w:tcPr>
          <w:p w:rsidR="004F10A1" w:rsidRPr="005C5F50" w:rsidRDefault="004F10A1" w:rsidP="00E159A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5C5F5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METODOL</w:t>
            </w:r>
            <w:r w:rsidR="00A86CA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OGIA: Equipos Colaborativos 2020-21</w:t>
            </w:r>
          </w:p>
        </w:tc>
      </w:tr>
      <w:tr w:rsidR="004F10A1" w:rsidRPr="004F10A1" w:rsidTr="00E159A8">
        <w:trPr>
          <w:trHeight w:val="248"/>
        </w:trPr>
        <w:tc>
          <w:tcPr>
            <w:tcW w:w="10598" w:type="dxa"/>
            <w:vAlign w:val="center"/>
          </w:tcPr>
          <w:p w:rsidR="004F10A1" w:rsidRPr="009F6C7A" w:rsidRDefault="004F10A1" w:rsidP="00E159A8">
            <w:pPr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s-ES"/>
              </w:rPr>
            </w:pPr>
            <w:r w:rsidRPr="009F6C7A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s-ES"/>
              </w:rPr>
              <w:t>TEMA 1:</w:t>
            </w:r>
            <w:r w:rsidR="00697CD7" w:rsidRPr="009F6C7A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s-ES"/>
              </w:rPr>
              <w:t xml:space="preserve"> </w:t>
            </w:r>
            <w:r w:rsidR="00AD4BC0" w:rsidRPr="009F6C7A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es-ES"/>
              </w:rPr>
              <w:t xml:space="preserve">      </w:t>
            </w:r>
            <w:r w:rsidR="000714E2" w:rsidRPr="00C3789B">
              <w:rPr>
                <w:rFonts w:ascii="Comic Sans MS" w:eastAsia="Times New Roman" w:hAnsi="Comic Sans MS" w:cs="Times New Roman"/>
                <w:b/>
                <w:bCs/>
                <w:color w:val="0070C0"/>
                <w:sz w:val="36"/>
                <w:szCs w:val="36"/>
                <w:lang w:eastAsia="es-ES"/>
              </w:rPr>
              <w:t>Partículas Fundamentales de la Materia</w:t>
            </w:r>
          </w:p>
        </w:tc>
      </w:tr>
      <w:tr w:rsidR="004F10A1" w:rsidRPr="004F10A1" w:rsidTr="00E159A8">
        <w:trPr>
          <w:trHeight w:val="495"/>
        </w:trPr>
        <w:tc>
          <w:tcPr>
            <w:tcW w:w="10598" w:type="dxa"/>
            <w:vAlign w:val="center"/>
          </w:tcPr>
          <w:p w:rsidR="004F10A1" w:rsidRPr="004F10A1" w:rsidRDefault="008E2C8F" w:rsidP="00E159A8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José Luis</w:t>
            </w:r>
          </w:p>
        </w:tc>
      </w:tr>
      <w:tr w:rsidR="004F10A1" w:rsidRPr="004F10A1" w:rsidTr="00E159A8">
        <w:trPr>
          <w:trHeight w:val="423"/>
        </w:trPr>
        <w:tc>
          <w:tcPr>
            <w:tcW w:w="10598" w:type="dxa"/>
            <w:vAlign w:val="center"/>
          </w:tcPr>
          <w:p w:rsidR="004F10A1" w:rsidRPr="004F10A1" w:rsidRDefault="008E2C8F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Lucía</w:t>
            </w:r>
          </w:p>
        </w:tc>
      </w:tr>
      <w:tr w:rsidR="004F10A1" w:rsidRPr="004F10A1" w:rsidTr="00E159A8">
        <w:trPr>
          <w:trHeight w:val="415"/>
        </w:trPr>
        <w:tc>
          <w:tcPr>
            <w:tcW w:w="10598" w:type="dxa"/>
            <w:vAlign w:val="center"/>
          </w:tcPr>
          <w:p w:rsidR="004F10A1" w:rsidRPr="004F10A1" w:rsidRDefault="008E2C8F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Constantino</w:t>
            </w:r>
          </w:p>
        </w:tc>
      </w:tr>
      <w:tr w:rsidR="004F10A1" w:rsidRPr="004F10A1" w:rsidTr="00E159A8">
        <w:trPr>
          <w:trHeight w:val="414"/>
        </w:trPr>
        <w:tc>
          <w:tcPr>
            <w:tcW w:w="10598" w:type="dxa"/>
            <w:vAlign w:val="center"/>
          </w:tcPr>
          <w:p w:rsidR="004F10A1" w:rsidRPr="004F10A1" w:rsidRDefault="008E2C8F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Beatriz</w:t>
            </w:r>
          </w:p>
        </w:tc>
      </w:tr>
      <w:tr w:rsidR="004F10A1" w:rsidRPr="004F10A1" w:rsidTr="00E159A8">
        <w:trPr>
          <w:trHeight w:val="407"/>
        </w:trPr>
        <w:tc>
          <w:tcPr>
            <w:tcW w:w="10598" w:type="dxa"/>
            <w:vAlign w:val="center"/>
          </w:tcPr>
          <w:p w:rsidR="004F10A1" w:rsidRPr="004F10A1" w:rsidRDefault="008E2C8F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André</w:t>
            </w:r>
          </w:p>
        </w:tc>
      </w:tr>
      <w:tr w:rsidR="004F10A1" w:rsidRPr="004F10A1" w:rsidTr="00E159A8">
        <w:trPr>
          <w:trHeight w:val="343"/>
        </w:trPr>
        <w:tc>
          <w:tcPr>
            <w:tcW w:w="10598" w:type="dxa"/>
            <w:vAlign w:val="center"/>
          </w:tcPr>
          <w:p w:rsidR="004F10A1" w:rsidRPr="009F6C7A" w:rsidRDefault="004F10A1" w:rsidP="00E159A8">
            <w:pPr>
              <w:rPr>
                <w:rFonts w:ascii="Comic Sans MS" w:eastAsia="Times New Roman" w:hAnsi="Comic Sans MS" w:cs="Arial"/>
                <w:b/>
                <w:bCs/>
                <w:color w:val="0070C0"/>
                <w:sz w:val="28"/>
                <w:szCs w:val="28"/>
                <w:lang w:eastAsia="es-ES"/>
              </w:rPr>
            </w:pPr>
            <w:r w:rsidRPr="009F6C7A">
              <w:rPr>
                <w:rFonts w:ascii="Comic Sans MS" w:eastAsia="Times New Roman" w:hAnsi="Comic Sans MS" w:cs="Arial"/>
                <w:b/>
                <w:bCs/>
                <w:color w:val="0070C0"/>
                <w:sz w:val="28"/>
                <w:szCs w:val="28"/>
                <w:lang w:eastAsia="es-ES"/>
              </w:rPr>
              <w:t xml:space="preserve">TEMA 2: </w:t>
            </w:r>
            <w:r w:rsidR="00AD4BC0" w:rsidRPr="009F6C7A">
              <w:rPr>
                <w:rFonts w:ascii="Comic Sans MS" w:eastAsia="Times New Roman" w:hAnsi="Comic Sans MS" w:cs="Arial"/>
                <w:b/>
                <w:bCs/>
                <w:color w:val="0070C0"/>
                <w:sz w:val="28"/>
                <w:szCs w:val="28"/>
                <w:lang w:eastAsia="es-ES"/>
              </w:rPr>
              <w:t xml:space="preserve">            </w:t>
            </w:r>
            <w:r w:rsidR="009F6C7A" w:rsidRPr="009F6C7A">
              <w:rPr>
                <w:rFonts w:ascii="Comic Sans MS" w:eastAsia="Times New Roman" w:hAnsi="Comic Sans MS" w:cs="Arial"/>
                <w:b/>
                <w:bCs/>
                <w:color w:val="0070C0"/>
                <w:sz w:val="28"/>
                <w:szCs w:val="28"/>
                <w:lang w:eastAsia="es-ES"/>
              </w:rPr>
              <w:t xml:space="preserve">    </w:t>
            </w:r>
            <w:r w:rsidR="00AD4BC0" w:rsidRPr="009F6C7A">
              <w:rPr>
                <w:rFonts w:ascii="Comic Sans MS" w:eastAsia="Times New Roman" w:hAnsi="Comic Sans MS" w:cs="Arial"/>
                <w:b/>
                <w:bCs/>
                <w:color w:val="0070C0"/>
                <w:sz w:val="28"/>
                <w:szCs w:val="28"/>
                <w:lang w:eastAsia="es-ES"/>
              </w:rPr>
              <w:t xml:space="preserve">    </w:t>
            </w:r>
            <w:r w:rsidR="00C3789B" w:rsidRPr="00C3789B">
              <w:rPr>
                <w:rFonts w:ascii="Comic Sans MS" w:eastAsia="Times New Roman" w:hAnsi="Comic Sans MS" w:cs="Arial"/>
                <w:b/>
                <w:bCs/>
                <w:color w:val="0070C0"/>
                <w:sz w:val="36"/>
                <w:szCs w:val="36"/>
                <w:lang w:eastAsia="es-ES"/>
              </w:rPr>
              <w:t>Química General</w:t>
            </w:r>
          </w:p>
        </w:tc>
      </w:tr>
      <w:tr w:rsidR="004F10A1" w:rsidRPr="004F10A1" w:rsidTr="00E159A8">
        <w:trPr>
          <w:trHeight w:val="353"/>
        </w:trPr>
        <w:tc>
          <w:tcPr>
            <w:tcW w:w="10598" w:type="dxa"/>
            <w:vAlign w:val="center"/>
          </w:tcPr>
          <w:p w:rsidR="004F10A1" w:rsidRPr="004F10A1" w:rsidRDefault="00992868" w:rsidP="00E159A8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Ester</w:t>
            </w:r>
          </w:p>
        </w:tc>
      </w:tr>
      <w:tr w:rsidR="004F10A1" w:rsidRPr="004F10A1" w:rsidTr="00E159A8">
        <w:trPr>
          <w:trHeight w:val="415"/>
        </w:trPr>
        <w:tc>
          <w:tcPr>
            <w:tcW w:w="10598" w:type="dxa"/>
            <w:vAlign w:val="center"/>
          </w:tcPr>
          <w:p w:rsidR="004F10A1" w:rsidRPr="004F10A1" w:rsidRDefault="00992868" w:rsidP="00E159A8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Jonathan</w:t>
            </w:r>
          </w:p>
        </w:tc>
      </w:tr>
      <w:tr w:rsidR="004F10A1" w:rsidRPr="004F10A1" w:rsidTr="00E159A8">
        <w:trPr>
          <w:trHeight w:val="415"/>
        </w:trPr>
        <w:tc>
          <w:tcPr>
            <w:tcW w:w="10598" w:type="dxa"/>
            <w:vAlign w:val="center"/>
          </w:tcPr>
          <w:p w:rsidR="004F10A1" w:rsidRPr="004F10A1" w:rsidRDefault="00992868" w:rsidP="00E159A8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José</w:t>
            </w:r>
            <w:r w:rsidR="00E159A8"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 xml:space="preserve"> Antonio</w:t>
            </w:r>
          </w:p>
        </w:tc>
      </w:tr>
      <w:tr w:rsidR="004F10A1" w:rsidRPr="004F10A1" w:rsidTr="00E159A8">
        <w:trPr>
          <w:trHeight w:val="323"/>
        </w:trPr>
        <w:tc>
          <w:tcPr>
            <w:tcW w:w="10598" w:type="dxa"/>
            <w:vAlign w:val="center"/>
          </w:tcPr>
          <w:p w:rsidR="004F10A1" w:rsidRPr="004F10A1" w:rsidRDefault="00992868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Javi</w:t>
            </w:r>
          </w:p>
        </w:tc>
      </w:tr>
      <w:tr w:rsidR="004F10A1" w:rsidRPr="004F10A1" w:rsidTr="00E159A8">
        <w:trPr>
          <w:trHeight w:val="326"/>
        </w:trPr>
        <w:tc>
          <w:tcPr>
            <w:tcW w:w="10598" w:type="dxa"/>
            <w:vAlign w:val="center"/>
          </w:tcPr>
          <w:p w:rsidR="004F10A1" w:rsidRPr="005C48BF" w:rsidRDefault="00992868" w:rsidP="00E159A8">
            <w:pP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Cs/>
                <w:color w:val="000000"/>
                <w:sz w:val="28"/>
                <w:szCs w:val="28"/>
                <w:lang w:eastAsia="es-ES"/>
              </w:rPr>
              <w:t>María Guzmán</w:t>
            </w:r>
          </w:p>
        </w:tc>
      </w:tr>
      <w:tr w:rsidR="004F10A1" w:rsidRPr="004F10A1" w:rsidTr="00E159A8">
        <w:trPr>
          <w:trHeight w:val="291"/>
        </w:trPr>
        <w:tc>
          <w:tcPr>
            <w:tcW w:w="10598" w:type="dxa"/>
            <w:vAlign w:val="center"/>
          </w:tcPr>
          <w:p w:rsidR="004F10A1" w:rsidRPr="009F6C7A" w:rsidRDefault="004F10A1" w:rsidP="00E159A8">
            <w:pP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</w:pPr>
            <w:r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TEMA 3: </w:t>
            </w:r>
            <w:r w:rsidR="00AD4BC0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 </w:t>
            </w:r>
            <w:r w:rsidR="00C3789B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   </w:t>
            </w:r>
            <w:r w:rsidR="00AD4BC0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</w:t>
            </w:r>
            <w:r w:rsidR="00C3789B" w:rsidRPr="00C3789B">
              <w:rPr>
                <w:rFonts w:ascii="Comic Sans MS" w:eastAsia="Times New Roman" w:hAnsi="Comic Sans MS" w:cs="Arial"/>
                <w:b/>
                <w:color w:val="0070C0"/>
                <w:sz w:val="36"/>
                <w:szCs w:val="36"/>
                <w:lang w:eastAsia="es-ES"/>
              </w:rPr>
              <w:t>El Cambio Climático</w:t>
            </w:r>
          </w:p>
        </w:tc>
      </w:tr>
      <w:tr w:rsidR="004F10A1" w:rsidRPr="004F10A1" w:rsidTr="00E159A8">
        <w:trPr>
          <w:trHeight w:val="497"/>
        </w:trPr>
        <w:tc>
          <w:tcPr>
            <w:tcW w:w="10598" w:type="dxa"/>
            <w:vAlign w:val="center"/>
          </w:tcPr>
          <w:p w:rsidR="004F10A1" w:rsidRPr="004F10A1" w:rsidRDefault="000714E2" w:rsidP="00E159A8">
            <w:pP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es-ES"/>
              </w:rPr>
              <w:t>Ignacio</w:t>
            </w:r>
          </w:p>
        </w:tc>
      </w:tr>
      <w:tr w:rsidR="004F10A1" w:rsidRPr="004F10A1" w:rsidTr="00E159A8">
        <w:trPr>
          <w:trHeight w:val="420"/>
        </w:trPr>
        <w:tc>
          <w:tcPr>
            <w:tcW w:w="10598" w:type="dxa"/>
            <w:vAlign w:val="center"/>
          </w:tcPr>
          <w:p w:rsidR="004F10A1" w:rsidRPr="004F10A1" w:rsidRDefault="000714E2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Soledad</w:t>
            </w:r>
          </w:p>
        </w:tc>
      </w:tr>
      <w:tr w:rsidR="004F10A1" w:rsidRPr="004F10A1" w:rsidTr="00E159A8">
        <w:trPr>
          <w:trHeight w:val="270"/>
        </w:trPr>
        <w:tc>
          <w:tcPr>
            <w:tcW w:w="10598" w:type="dxa"/>
            <w:vAlign w:val="center"/>
          </w:tcPr>
          <w:p w:rsidR="004F10A1" w:rsidRPr="004F10A1" w:rsidRDefault="000714E2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Juan Jesús</w:t>
            </w:r>
          </w:p>
        </w:tc>
      </w:tr>
      <w:tr w:rsidR="004F10A1" w:rsidRPr="004F10A1" w:rsidTr="00E159A8">
        <w:trPr>
          <w:trHeight w:val="352"/>
        </w:trPr>
        <w:tc>
          <w:tcPr>
            <w:tcW w:w="10598" w:type="dxa"/>
            <w:vAlign w:val="center"/>
          </w:tcPr>
          <w:p w:rsidR="004F10A1" w:rsidRPr="004F10A1" w:rsidRDefault="000714E2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Tania</w:t>
            </w:r>
          </w:p>
        </w:tc>
      </w:tr>
      <w:tr w:rsidR="000714E2" w:rsidRPr="004F10A1" w:rsidTr="00E159A8">
        <w:trPr>
          <w:trHeight w:val="352"/>
        </w:trPr>
        <w:tc>
          <w:tcPr>
            <w:tcW w:w="10598" w:type="dxa"/>
            <w:vAlign w:val="center"/>
          </w:tcPr>
          <w:p w:rsidR="000714E2" w:rsidRDefault="000714E2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Purificación</w:t>
            </w:r>
          </w:p>
        </w:tc>
      </w:tr>
      <w:tr w:rsidR="004F10A1" w:rsidRPr="004F10A1" w:rsidTr="00E159A8">
        <w:trPr>
          <w:trHeight w:val="85"/>
        </w:trPr>
        <w:tc>
          <w:tcPr>
            <w:tcW w:w="10598" w:type="dxa"/>
            <w:vAlign w:val="center"/>
          </w:tcPr>
          <w:p w:rsidR="004F10A1" w:rsidRPr="009F6C7A" w:rsidRDefault="004F10A1" w:rsidP="00E159A8">
            <w:pP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</w:pPr>
            <w:r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TEMA 4: </w:t>
            </w:r>
            <w:r w:rsidR="00F25761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</w:t>
            </w:r>
            <w:r w:rsidR="00AD4BC0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</w:t>
            </w:r>
            <w:r w:rsidR="009F6C7A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               </w:t>
            </w:r>
            <w:r w:rsidR="00AD4BC0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</w:t>
            </w:r>
            <w:r w:rsidR="00C3789B" w:rsidRPr="00C3789B">
              <w:rPr>
                <w:rFonts w:ascii="Comic Sans MS" w:eastAsia="Times New Roman" w:hAnsi="Comic Sans MS" w:cs="Arial"/>
                <w:b/>
                <w:color w:val="0070C0"/>
                <w:sz w:val="36"/>
                <w:szCs w:val="36"/>
                <w:lang w:eastAsia="es-ES"/>
              </w:rPr>
              <w:t>Disoluciones</w:t>
            </w:r>
          </w:p>
        </w:tc>
      </w:tr>
      <w:tr w:rsidR="004F10A1" w:rsidRPr="004F10A1" w:rsidTr="00E159A8">
        <w:trPr>
          <w:trHeight w:val="380"/>
        </w:trPr>
        <w:tc>
          <w:tcPr>
            <w:tcW w:w="10598" w:type="dxa"/>
            <w:vAlign w:val="center"/>
          </w:tcPr>
          <w:p w:rsidR="004F10A1" w:rsidRPr="00F622D4" w:rsidRDefault="00F622D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Carlos García </w:t>
            </w:r>
            <w:proofErr w:type="spellStart"/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García</w:t>
            </w:r>
            <w:proofErr w:type="spellEnd"/>
          </w:p>
        </w:tc>
      </w:tr>
      <w:tr w:rsidR="004F10A1" w:rsidRPr="004F10A1" w:rsidTr="00E159A8">
        <w:trPr>
          <w:trHeight w:val="427"/>
        </w:trPr>
        <w:tc>
          <w:tcPr>
            <w:tcW w:w="10598" w:type="dxa"/>
            <w:vAlign w:val="center"/>
          </w:tcPr>
          <w:p w:rsidR="004F10A1" w:rsidRPr="004F10A1" w:rsidRDefault="00F622D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María </w:t>
            </w:r>
            <w:proofErr w:type="spellStart"/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Figuiera</w:t>
            </w:r>
            <w:proofErr w:type="spellEnd"/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 xml:space="preserve"> Álvarez</w:t>
            </w:r>
          </w:p>
        </w:tc>
      </w:tr>
      <w:tr w:rsidR="004F10A1" w:rsidRPr="004F10A1" w:rsidTr="00E159A8">
        <w:trPr>
          <w:trHeight w:val="427"/>
        </w:trPr>
        <w:tc>
          <w:tcPr>
            <w:tcW w:w="10598" w:type="dxa"/>
            <w:vAlign w:val="center"/>
          </w:tcPr>
          <w:p w:rsidR="004F10A1" w:rsidRPr="004F10A1" w:rsidRDefault="00F622D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José Mangas Murillo</w:t>
            </w:r>
          </w:p>
        </w:tc>
      </w:tr>
      <w:tr w:rsidR="004F10A1" w:rsidRPr="004F10A1" w:rsidTr="00E159A8">
        <w:trPr>
          <w:trHeight w:val="427"/>
        </w:trPr>
        <w:tc>
          <w:tcPr>
            <w:tcW w:w="10598" w:type="dxa"/>
            <w:vAlign w:val="center"/>
          </w:tcPr>
          <w:p w:rsidR="004F10A1" w:rsidRPr="004F10A1" w:rsidRDefault="00F622D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 w:rsidRPr="00F622D4"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Ana Regadera Palacios</w:t>
            </w:r>
          </w:p>
        </w:tc>
      </w:tr>
      <w:tr w:rsidR="004F10A1" w:rsidRPr="004F10A1" w:rsidTr="00E159A8">
        <w:trPr>
          <w:trHeight w:val="405"/>
        </w:trPr>
        <w:tc>
          <w:tcPr>
            <w:tcW w:w="10598" w:type="dxa"/>
            <w:vAlign w:val="center"/>
          </w:tcPr>
          <w:p w:rsidR="004F10A1" w:rsidRPr="004F10A1" w:rsidRDefault="00E159A8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José Carlos Llera Gómez</w:t>
            </w:r>
          </w:p>
        </w:tc>
      </w:tr>
      <w:tr w:rsidR="004F10A1" w:rsidRPr="004F10A1" w:rsidTr="00E159A8">
        <w:trPr>
          <w:trHeight w:val="151"/>
        </w:trPr>
        <w:tc>
          <w:tcPr>
            <w:tcW w:w="10598" w:type="dxa"/>
            <w:vAlign w:val="center"/>
          </w:tcPr>
          <w:p w:rsidR="004F10A1" w:rsidRPr="009F6C7A" w:rsidRDefault="004F10A1" w:rsidP="00E159A8">
            <w:pP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</w:pPr>
            <w:r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TEMA 5: </w:t>
            </w:r>
            <w:r w:rsidR="009F6C7A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</w:t>
            </w:r>
            <w:r w:rsidR="00C3789B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   </w:t>
            </w:r>
            <w:r w:rsidR="009F6C7A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</w:t>
            </w:r>
            <w:r w:rsidR="00E96688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</w:t>
            </w:r>
            <w:r w:rsidR="00E477C2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</w:t>
            </w:r>
            <w:r w:rsidR="00C3789B" w:rsidRPr="00C3789B">
              <w:rPr>
                <w:rFonts w:ascii="Comic Sans MS" w:eastAsia="Times New Roman" w:hAnsi="Comic Sans MS" w:cs="Arial"/>
                <w:b/>
                <w:color w:val="0070C0"/>
                <w:sz w:val="36"/>
                <w:szCs w:val="36"/>
                <w:lang w:eastAsia="es-ES"/>
              </w:rPr>
              <w:t>Termodinámica</w:t>
            </w:r>
          </w:p>
        </w:tc>
      </w:tr>
      <w:tr w:rsidR="004F10A1" w:rsidRPr="004F10A1" w:rsidTr="00E159A8">
        <w:trPr>
          <w:trHeight w:val="351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David Bautista Mateos</w:t>
            </w:r>
          </w:p>
        </w:tc>
      </w:tr>
      <w:tr w:rsidR="004F10A1" w:rsidRPr="004F10A1" w:rsidTr="00E159A8">
        <w:trPr>
          <w:trHeight w:val="314"/>
        </w:trPr>
        <w:tc>
          <w:tcPr>
            <w:tcW w:w="10598" w:type="dxa"/>
            <w:vAlign w:val="center"/>
          </w:tcPr>
          <w:p w:rsidR="004F10A1" w:rsidRPr="005C48BF" w:rsidRDefault="005845E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Mario Herrera Gil</w:t>
            </w:r>
          </w:p>
        </w:tc>
      </w:tr>
      <w:tr w:rsidR="004F10A1" w:rsidRPr="004F10A1" w:rsidTr="00E159A8">
        <w:trPr>
          <w:trHeight w:val="264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proofErr w:type="spellStart"/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Fco</w:t>
            </w:r>
            <w:proofErr w:type="spellEnd"/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. Javier Fernández Porras</w:t>
            </w:r>
          </w:p>
        </w:tc>
      </w:tr>
      <w:tr w:rsidR="004F10A1" w:rsidRPr="004F10A1" w:rsidTr="00E159A8">
        <w:trPr>
          <w:trHeight w:val="256"/>
        </w:trPr>
        <w:tc>
          <w:tcPr>
            <w:tcW w:w="10598" w:type="dxa"/>
            <w:vAlign w:val="center"/>
          </w:tcPr>
          <w:p w:rsidR="0066448B" w:rsidRPr="004F10A1" w:rsidRDefault="00E159A8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Ismael Montero Fernández</w:t>
            </w:r>
          </w:p>
        </w:tc>
      </w:tr>
      <w:tr w:rsidR="004F10A1" w:rsidRPr="004F10A1" w:rsidTr="00E159A8">
        <w:trPr>
          <w:trHeight w:val="272"/>
        </w:trPr>
        <w:tc>
          <w:tcPr>
            <w:tcW w:w="10598" w:type="dxa"/>
            <w:vAlign w:val="center"/>
          </w:tcPr>
          <w:p w:rsidR="004F10A1" w:rsidRPr="004F10A1" w:rsidRDefault="00E159A8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Ricardo Ollero Álvarez</w:t>
            </w:r>
          </w:p>
        </w:tc>
      </w:tr>
      <w:tr w:rsidR="004F10A1" w:rsidRPr="004F10A1" w:rsidTr="00E159A8">
        <w:trPr>
          <w:trHeight w:val="171"/>
        </w:trPr>
        <w:tc>
          <w:tcPr>
            <w:tcW w:w="10598" w:type="dxa"/>
            <w:vAlign w:val="center"/>
          </w:tcPr>
          <w:p w:rsidR="004F10A1" w:rsidRPr="009F6C7A" w:rsidRDefault="004F10A1" w:rsidP="00E159A8">
            <w:pPr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</w:pPr>
            <w:r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TEMA 6: </w:t>
            </w:r>
            <w:r w:rsidR="00AD4BC0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  </w:t>
            </w:r>
            <w:r w:rsidR="00AE4DD0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  </w:t>
            </w:r>
            <w:bookmarkStart w:id="0" w:name="_GoBack"/>
            <w:bookmarkEnd w:id="0"/>
            <w:r w:rsidR="00AD4BC0" w:rsidRPr="009F6C7A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 xml:space="preserve">     </w:t>
            </w:r>
            <w:r w:rsidR="00AE4DD0">
              <w:rPr>
                <w:rFonts w:ascii="Comic Sans MS" w:eastAsia="Times New Roman" w:hAnsi="Comic Sans MS" w:cs="Arial"/>
                <w:b/>
                <w:color w:val="0070C0"/>
                <w:sz w:val="28"/>
                <w:szCs w:val="28"/>
                <w:lang w:eastAsia="es-ES"/>
              </w:rPr>
              <w:t>Enlace Químico</w:t>
            </w:r>
          </w:p>
        </w:tc>
      </w:tr>
      <w:tr w:rsidR="004F10A1" w:rsidRPr="004F10A1" w:rsidTr="00E159A8">
        <w:trPr>
          <w:trHeight w:val="224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Carlos </w:t>
            </w:r>
            <w:proofErr w:type="spellStart"/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>Bayle</w:t>
            </w:r>
            <w:proofErr w:type="spellEnd"/>
            <w:r>
              <w:rPr>
                <w:rFonts w:ascii="Comic Sans MS" w:eastAsia="Times New Roman" w:hAnsi="Comic Sans MS" w:cs="Arial"/>
                <w:b/>
                <w:color w:val="000000"/>
                <w:sz w:val="28"/>
                <w:szCs w:val="28"/>
                <w:lang w:eastAsia="es-ES"/>
              </w:rPr>
              <w:t xml:space="preserve"> Franco</w:t>
            </w:r>
          </w:p>
        </w:tc>
      </w:tr>
      <w:tr w:rsidR="004F10A1" w:rsidRPr="004F10A1" w:rsidTr="00E159A8">
        <w:trPr>
          <w:trHeight w:val="314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Irene Tovar Hernández</w:t>
            </w:r>
          </w:p>
        </w:tc>
      </w:tr>
      <w:tr w:rsidR="004F10A1" w:rsidRPr="004F10A1" w:rsidTr="00E159A8">
        <w:trPr>
          <w:trHeight w:val="345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Alicia Márquez Seco</w:t>
            </w:r>
          </w:p>
        </w:tc>
      </w:tr>
      <w:tr w:rsidR="004F10A1" w:rsidRPr="004F10A1" w:rsidTr="00E159A8">
        <w:trPr>
          <w:trHeight w:val="232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omic Sans MS" w:eastAsia="Times New Roman" w:hAnsi="Comic Sans MS" w:cs="Arial"/>
                <w:color w:val="000000"/>
                <w:sz w:val="28"/>
                <w:szCs w:val="28"/>
                <w:lang w:eastAsia="es-ES"/>
              </w:rPr>
              <w:t>Antonio Fernández Fuentes</w:t>
            </w:r>
          </w:p>
        </w:tc>
      </w:tr>
      <w:tr w:rsidR="004F10A1" w:rsidRPr="004F10A1" w:rsidTr="00E159A8">
        <w:trPr>
          <w:trHeight w:val="337"/>
        </w:trPr>
        <w:tc>
          <w:tcPr>
            <w:tcW w:w="10598" w:type="dxa"/>
            <w:vAlign w:val="center"/>
          </w:tcPr>
          <w:p w:rsidR="004F10A1" w:rsidRPr="004F10A1" w:rsidRDefault="005845E4" w:rsidP="00E159A8">
            <w:pP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</w:pPr>
            <w: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  <w:t xml:space="preserve">Antonio Breña </w:t>
            </w:r>
            <w:proofErr w:type="spellStart"/>
            <w:r>
              <w:rPr>
                <w:rFonts w:ascii="Comic Sans MS" w:eastAsia="Times New Roman" w:hAnsi="Comic Sans MS" w:cstheme="minorHAnsi"/>
                <w:color w:val="000000"/>
                <w:sz w:val="28"/>
                <w:szCs w:val="28"/>
              </w:rPr>
              <w:t>Santofimia</w:t>
            </w:r>
            <w:proofErr w:type="spellEnd"/>
          </w:p>
        </w:tc>
      </w:tr>
    </w:tbl>
    <w:p w:rsidR="001A38C1" w:rsidRPr="00170FE5" w:rsidRDefault="001A38C1" w:rsidP="008141C5">
      <w:pPr>
        <w:spacing w:line="240" w:lineRule="auto"/>
        <w:rPr>
          <w:rFonts w:ascii="Comic Sans MS" w:hAnsi="Comic Sans MS"/>
          <w:sz w:val="16"/>
          <w:szCs w:val="16"/>
        </w:rPr>
      </w:pPr>
    </w:p>
    <w:sectPr w:rsidR="001A38C1" w:rsidRPr="00170FE5" w:rsidSect="008141C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52955"/>
    <w:rsid w:val="000714E2"/>
    <w:rsid w:val="0007274E"/>
    <w:rsid w:val="000F12EF"/>
    <w:rsid w:val="00170FE5"/>
    <w:rsid w:val="0017519D"/>
    <w:rsid w:val="001A38C1"/>
    <w:rsid w:val="00207A43"/>
    <w:rsid w:val="00293940"/>
    <w:rsid w:val="002B4D5C"/>
    <w:rsid w:val="003B3D31"/>
    <w:rsid w:val="004C6B3B"/>
    <w:rsid w:val="004F10A1"/>
    <w:rsid w:val="004F7892"/>
    <w:rsid w:val="005845E4"/>
    <w:rsid w:val="005C48BF"/>
    <w:rsid w:val="005C5F50"/>
    <w:rsid w:val="005D5EB0"/>
    <w:rsid w:val="00631D85"/>
    <w:rsid w:val="00653F16"/>
    <w:rsid w:val="0066448B"/>
    <w:rsid w:val="00697CD7"/>
    <w:rsid w:val="0080030E"/>
    <w:rsid w:val="00802FDA"/>
    <w:rsid w:val="008141C5"/>
    <w:rsid w:val="00874447"/>
    <w:rsid w:val="008E2C8F"/>
    <w:rsid w:val="008F024A"/>
    <w:rsid w:val="009147F2"/>
    <w:rsid w:val="0094148D"/>
    <w:rsid w:val="00992868"/>
    <w:rsid w:val="009B1710"/>
    <w:rsid w:val="009F6C7A"/>
    <w:rsid w:val="00A86CA1"/>
    <w:rsid w:val="00A976B9"/>
    <w:rsid w:val="00AC7687"/>
    <w:rsid w:val="00AD4BC0"/>
    <w:rsid w:val="00AE4DD0"/>
    <w:rsid w:val="00BC3358"/>
    <w:rsid w:val="00BC71E0"/>
    <w:rsid w:val="00BE232B"/>
    <w:rsid w:val="00C136E8"/>
    <w:rsid w:val="00C3789B"/>
    <w:rsid w:val="00D8367F"/>
    <w:rsid w:val="00DB495D"/>
    <w:rsid w:val="00E10B98"/>
    <w:rsid w:val="00E159A8"/>
    <w:rsid w:val="00E32A24"/>
    <w:rsid w:val="00E477C2"/>
    <w:rsid w:val="00E54DF2"/>
    <w:rsid w:val="00E74469"/>
    <w:rsid w:val="00E86C07"/>
    <w:rsid w:val="00E96688"/>
    <w:rsid w:val="00EC6718"/>
    <w:rsid w:val="00EF132E"/>
    <w:rsid w:val="00F25761"/>
    <w:rsid w:val="00F622D4"/>
    <w:rsid w:val="00F674FE"/>
    <w:rsid w:val="00FA4385"/>
    <w:rsid w:val="00FA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3E0E"/>
  <w15:docId w15:val="{E046ECFD-2023-4AAE-ABFC-C4234EE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F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0241-6F3C-4E18-AD9B-E27A7FFD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52</cp:revision>
  <cp:lastPrinted>2020-11-05T11:58:00Z</cp:lastPrinted>
  <dcterms:created xsi:type="dcterms:W3CDTF">2017-10-23T11:00:00Z</dcterms:created>
  <dcterms:modified xsi:type="dcterms:W3CDTF">2020-11-05T11:58:00Z</dcterms:modified>
</cp:coreProperties>
</file>