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E8" w:rsidRPr="00FE5427" w:rsidRDefault="00FE5427" w:rsidP="00FE542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FE5427">
        <w:rPr>
          <w:rFonts w:ascii="Times New Roman" w:hAnsi="Times New Roman" w:cs="Times New Roman"/>
          <w:sz w:val="28"/>
          <w:szCs w:val="28"/>
        </w:rPr>
        <w:tab/>
        <w:t>CRISTIAN GAMERO RUBIO</w:t>
      </w:r>
    </w:p>
    <w:p w:rsidR="00FE5427" w:rsidRPr="00FE5427" w:rsidRDefault="00FE5427" w:rsidP="00FE5427">
      <w:pPr>
        <w:tabs>
          <w:tab w:val="left" w:pos="5387"/>
        </w:tabs>
        <w:rPr>
          <w:rFonts w:ascii="Times New Roman" w:hAnsi="Times New Roman" w:cs="Times New Roman"/>
          <w:b/>
          <w:sz w:val="28"/>
          <w:szCs w:val="28"/>
        </w:rPr>
      </w:pPr>
      <w:r w:rsidRPr="00FE5427">
        <w:rPr>
          <w:rFonts w:ascii="Times New Roman" w:hAnsi="Times New Roman" w:cs="Times New Roman"/>
          <w:b/>
          <w:sz w:val="28"/>
          <w:szCs w:val="28"/>
        </w:rPr>
        <w:t>Maestros sin autoridad</w:t>
      </w:r>
    </w:p>
    <w:p w:rsidR="00FE5427" w:rsidRPr="00FE5427" w:rsidRDefault="00FE5427" w:rsidP="00FE5427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FE5427">
        <w:rPr>
          <w:rFonts w:ascii="Times New Roman" w:hAnsi="Times New Roman" w:cs="Times New Roman"/>
          <w:sz w:val="28"/>
          <w:szCs w:val="28"/>
        </w:rPr>
        <w:t>Estoy de acuerdo en que actualmente se confunde el concepto de autoridad y se relaciona con algo malo cuando simplemente quiere hacer referencia a una persona adecuada para la enseñanza. También es verdad que a mi parecer los profesores están perdiendo autoridad y  es que cada vez se les tiene menos respeto y no se les ve como una figura de la que aprender.</w:t>
      </w:r>
    </w:p>
    <w:p w:rsidR="00FE5427" w:rsidRDefault="00FE5427" w:rsidP="00FE5427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FE5427">
        <w:rPr>
          <w:rFonts w:ascii="Times New Roman" w:hAnsi="Times New Roman" w:cs="Times New Roman"/>
          <w:sz w:val="28"/>
          <w:szCs w:val="28"/>
        </w:rPr>
        <w:t>Pero no estoy de acuerdo en que los profesores sean transmisores de información si no personas que faciliten el aprendizaje de sus alumnos.</w:t>
      </w:r>
    </w:p>
    <w:p w:rsidR="00FE5427" w:rsidRDefault="00FE5427" w:rsidP="00FE5427">
      <w:pPr>
        <w:tabs>
          <w:tab w:val="left" w:pos="5387"/>
        </w:tabs>
        <w:rPr>
          <w:rFonts w:ascii="Times New Roman" w:hAnsi="Times New Roman" w:cs="Times New Roman"/>
          <w:b/>
          <w:sz w:val="28"/>
          <w:szCs w:val="28"/>
        </w:rPr>
      </w:pPr>
      <w:r w:rsidRPr="00FE5427">
        <w:rPr>
          <w:rFonts w:ascii="Times New Roman" w:hAnsi="Times New Roman" w:cs="Times New Roman"/>
          <w:b/>
          <w:sz w:val="28"/>
          <w:szCs w:val="28"/>
        </w:rPr>
        <w:t>Idea de los profesores sobre la naturaleza de la enseñanza y del aprendizaje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5427" w:rsidRDefault="00FE5427" w:rsidP="00FE5427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verdad en que hay dos perfiles de profesor, el que transmite la información y que realiza un enfoque constructivista.</w:t>
      </w:r>
      <w:r w:rsidR="009D0062">
        <w:rPr>
          <w:rFonts w:ascii="Times New Roman" w:hAnsi="Times New Roman" w:cs="Times New Roman"/>
          <w:sz w:val="28"/>
          <w:szCs w:val="28"/>
        </w:rPr>
        <w:t xml:space="preserve"> Yo me quedo con </w:t>
      </w:r>
      <w:proofErr w:type="gramStart"/>
      <w:r w:rsidR="009D0062">
        <w:rPr>
          <w:rFonts w:ascii="Times New Roman" w:hAnsi="Times New Roman" w:cs="Times New Roman"/>
          <w:sz w:val="28"/>
          <w:szCs w:val="28"/>
        </w:rPr>
        <w:t>el constructivismos</w:t>
      </w:r>
      <w:proofErr w:type="gramEnd"/>
      <w:r w:rsidR="009D0062">
        <w:rPr>
          <w:rFonts w:ascii="Times New Roman" w:hAnsi="Times New Roman" w:cs="Times New Roman"/>
          <w:sz w:val="28"/>
          <w:szCs w:val="28"/>
        </w:rPr>
        <w:t xml:space="preserve"> ya que permite una relación más cercana profesor-alumno al aumentar la participación del alumno en clase y de poder exponer sus dudas y pensamientos a la misma vez que el profesor le ayuda a dar con la solución a su problema. Esto hace que el alumno se vea importante y preste más atención y motivación por la asignatura.</w:t>
      </w:r>
    </w:p>
    <w:p w:rsidR="009D0062" w:rsidRDefault="009D0062" w:rsidP="00FE5427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 embargo cuando un profesor se dedica a transmitir la información no se puede crear una relación alumno-profesor y </w:t>
      </w:r>
      <w:r w:rsidR="006160E7">
        <w:rPr>
          <w:rFonts w:ascii="Times New Roman" w:hAnsi="Times New Roman" w:cs="Times New Roman"/>
          <w:sz w:val="28"/>
          <w:szCs w:val="28"/>
        </w:rPr>
        <w:t>el alumno no piensa y cae en errores que le hacen aprender posteriormente. El alumno fácilmente puede desinteresarse de la asignatura.</w:t>
      </w:r>
    </w:p>
    <w:p w:rsidR="006160E7" w:rsidRPr="00FE5427" w:rsidRDefault="006160E7" w:rsidP="00FE5427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una pena que en España ambas visiones de enseñanza estén equiparadas.</w:t>
      </w:r>
    </w:p>
    <w:sectPr w:rsidR="006160E7" w:rsidRPr="00FE5427" w:rsidSect="0037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FE5427"/>
    <w:rsid w:val="003762E8"/>
    <w:rsid w:val="006160E7"/>
    <w:rsid w:val="009D0062"/>
    <w:rsid w:val="00F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2019-10-09T21:27:00Z</dcterms:created>
  <dcterms:modified xsi:type="dcterms:W3CDTF">2019-10-09T21:53:00Z</dcterms:modified>
</cp:coreProperties>
</file>