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3D" w:rsidRDefault="00E4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Ideas de los profesores sobre la naturaleza de la enseñanza y del aprendizaje</w:t>
      </w:r>
    </w:p>
    <w:p w:rsidR="00F70163" w:rsidRDefault="00F70163">
      <w:pPr>
        <w:rPr>
          <w:sz w:val="24"/>
          <w:szCs w:val="24"/>
        </w:rPr>
      </w:pPr>
      <w:r>
        <w:rPr>
          <w:sz w:val="24"/>
          <w:szCs w:val="24"/>
        </w:rPr>
        <w:t>Existen dos tipos de forma de enseñanza por parte de los profesores, está la transmisión directa en la que el profesor se remite a explicar de la forma más clara posible el contenido de sus temas y la transmisión con</w:t>
      </w:r>
      <w:r w:rsidR="002778F1">
        <w:rPr>
          <w:sz w:val="24"/>
          <w:szCs w:val="24"/>
        </w:rPr>
        <w:t>s</w:t>
      </w:r>
      <w:r>
        <w:rPr>
          <w:sz w:val="24"/>
          <w:szCs w:val="24"/>
        </w:rPr>
        <w:t>tructivista en la que los profesores hacen que los alumnos partic</w:t>
      </w:r>
      <w:r w:rsidR="002778F1">
        <w:rPr>
          <w:sz w:val="24"/>
          <w:szCs w:val="24"/>
        </w:rPr>
        <w:t>ipen activamente en las clases,</w:t>
      </w:r>
      <w:r>
        <w:rPr>
          <w:sz w:val="24"/>
          <w:szCs w:val="24"/>
        </w:rPr>
        <w:t xml:space="preserve"> que el profesor tenga más a</w:t>
      </w:r>
      <w:r w:rsidR="002778F1">
        <w:rPr>
          <w:sz w:val="24"/>
          <w:szCs w:val="24"/>
        </w:rPr>
        <w:t>cercamiento con ellos e intente</w:t>
      </w:r>
      <w:r>
        <w:rPr>
          <w:sz w:val="24"/>
          <w:szCs w:val="24"/>
        </w:rPr>
        <w:t xml:space="preserve"> que la adquisición de conocimientos sea </w:t>
      </w:r>
      <w:r w:rsidR="00A76230">
        <w:rPr>
          <w:sz w:val="24"/>
          <w:szCs w:val="24"/>
        </w:rPr>
        <w:t>más eficaz y duradera</w:t>
      </w:r>
      <w:r>
        <w:rPr>
          <w:sz w:val="24"/>
          <w:szCs w:val="24"/>
        </w:rPr>
        <w:t>.</w:t>
      </w:r>
    </w:p>
    <w:p w:rsidR="00A76230" w:rsidRDefault="00A76230">
      <w:pPr>
        <w:rPr>
          <w:sz w:val="24"/>
          <w:szCs w:val="24"/>
        </w:rPr>
      </w:pPr>
      <w:r>
        <w:rPr>
          <w:sz w:val="24"/>
          <w:szCs w:val="24"/>
        </w:rPr>
        <w:t>Tras realizar un análisis comparativo en varios países sobre los profesores</w:t>
      </w:r>
      <w:r w:rsidR="002778F1">
        <w:rPr>
          <w:sz w:val="24"/>
          <w:szCs w:val="24"/>
        </w:rPr>
        <w:t>, éstos</w:t>
      </w:r>
      <w:r>
        <w:rPr>
          <w:sz w:val="24"/>
          <w:szCs w:val="24"/>
        </w:rPr>
        <w:t xml:space="preserve"> prefieren usar el enfoque</w:t>
      </w:r>
      <w:r w:rsidR="002778F1">
        <w:rPr>
          <w:sz w:val="24"/>
          <w:szCs w:val="24"/>
        </w:rPr>
        <w:t xml:space="preserve"> de transmisión directa frente al enfoque</w:t>
      </w:r>
      <w:r>
        <w:rPr>
          <w:sz w:val="24"/>
          <w:szCs w:val="24"/>
        </w:rPr>
        <w:t xml:space="preserve"> construct</w:t>
      </w:r>
      <w:r w:rsidR="002778F1">
        <w:rPr>
          <w:sz w:val="24"/>
          <w:szCs w:val="24"/>
        </w:rPr>
        <w:t>ivista</w:t>
      </w:r>
      <w:r>
        <w:rPr>
          <w:sz w:val="24"/>
          <w:szCs w:val="24"/>
        </w:rPr>
        <w:t xml:space="preserve"> a excepción de</w:t>
      </w:r>
      <w:r w:rsidR="002778F1">
        <w:rPr>
          <w:sz w:val="24"/>
          <w:szCs w:val="24"/>
        </w:rPr>
        <w:t xml:space="preserve"> países como</w:t>
      </w:r>
      <w:r>
        <w:rPr>
          <w:sz w:val="24"/>
          <w:szCs w:val="24"/>
        </w:rPr>
        <w:t xml:space="preserve"> Italia</w:t>
      </w:r>
      <w:r w:rsidR="002778F1">
        <w:rPr>
          <w:sz w:val="24"/>
          <w:szCs w:val="24"/>
        </w:rPr>
        <w:t>, Brasil o España que presentan pocas diferencias con respecto a su preferencia</w:t>
      </w:r>
      <w:r>
        <w:rPr>
          <w:sz w:val="24"/>
          <w:szCs w:val="24"/>
        </w:rPr>
        <w:t>. Por lo tanto los profesores generalmente prefieren que exista una participación en clase por parte de los alumnos y no sólo explicar el temario.</w:t>
      </w:r>
    </w:p>
    <w:p w:rsidR="00A76230" w:rsidRDefault="00A76230">
      <w:pPr>
        <w:rPr>
          <w:sz w:val="24"/>
          <w:szCs w:val="24"/>
        </w:rPr>
      </w:pPr>
      <w:r>
        <w:rPr>
          <w:sz w:val="24"/>
          <w:szCs w:val="24"/>
        </w:rPr>
        <w:t>Los países donde la preferencia del constructivismo frente a la transmisión directa es más pronunciada son países como Islandia, Austria y Australia.</w:t>
      </w:r>
    </w:p>
    <w:p w:rsidR="002778F1" w:rsidRDefault="002778F1">
      <w:pPr>
        <w:rPr>
          <w:sz w:val="24"/>
          <w:szCs w:val="24"/>
        </w:rPr>
      </w:pPr>
    </w:p>
    <w:p w:rsidR="002778F1" w:rsidRDefault="002778F1">
      <w:pPr>
        <w:rPr>
          <w:sz w:val="24"/>
          <w:szCs w:val="24"/>
        </w:rPr>
      </w:pPr>
      <w:r>
        <w:rPr>
          <w:sz w:val="24"/>
          <w:szCs w:val="24"/>
        </w:rPr>
        <w:t>Comentario: Yo estoy a favor de la enseñanza constructivista porque creo que es la forma en la que los estudiantes pueden adquirir conocimientos de la forma más rápida, eficaz y duradera que mediante la transmisión directa aunque respeto que cada profesor tenga su forma de enseñar.</w:t>
      </w:r>
    </w:p>
    <w:p w:rsidR="00ED6C8D" w:rsidRDefault="00ED6C8D">
      <w:pPr>
        <w:rPr>
          <w:sz w:val="24"/>
          <w:szCs w:val="24"/>
        </w:rPr>
      </w:pPr>
    </w:p>
    <w:p w:rsidR="00ED6C8D" w:rsidRDefault="00ED6C8D">
      <w:pPr>
        <w:rPr>
          <w:sz w:val="24"/>
          <w:szCs w:val="24"/>
        </w:rPr>
      </w:pPr>
    </w:p>
    <w:p w:rsidR="00ED6C8D" w:rsidRDefault="00ED6C8D">
      <w:pPr>
        <w:rPr>
          <w:sz w:val="24"/>
          <w:szCs w:val="24"/>
        </w:rPr>
      </w:pPr>
    </w:p>
    <w:p w:rsidR="00ED6C8D" w:rsidRPr="00F70163" w:rsidRDefault="00ED6C8D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Cristina Sanz Gutiérrez</w:t>
      </w:r>
      <w:bookmarkEnd w:id="0"/>
    </w:p>
    <w:sectPr w:rsidR="00ED6C8D" w:rsidRPr="00F70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8C"/>
    <w:rsid w:val="002778F1"/>
    <w:rsid w:val="002D338C"/>
    <w:rsid w:val="003804FE"/>
    <w:rsid w:val="00A15F3D"/>
    <w:rsid w:val="00A76230"/>
    <w:rsid w:val="00E41C03"/>
    <w:rsid w:val="00ED6C8D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3804FE"/>
    <w:pPr>
      <w:spacing w:after="0" w:line="240" w:lineRule="auto"/>
      <w:jc w:val="center"/>
    </w:pPr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3804FE"/>
    <w:pPr>
      <w:spacing w:after="0" w:line="240" w:lineRule="auto"/>
      <w:jc w:val="center"/>
    </w:pPr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cris_talina12</dc:creator>
  <cp:keywords/>
  <dc:description/>
  <cp:lastModifiedBy>cris_talina12</cp:lastModifiedBy>
  <cp:revision>2</cp:revision>
  <dcterms:created xsi:type="dcterms:W3CDTF">2019-10-07T21:57:00Z</dcterms:created>
  <dcterms:modified xsi:type="dcterms:W3CDTF">2019-10-09T10:53:00Z</dcterms:modified>
</cp:coreProperties>
</file>