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6EF" w:rsidRDefault="00C913DA" w:rsidP="00C913DA">
      <w:pPr>
        <w:pStyle w:val="Title"/>
        <w:jc w:val="right"/>
      </w:pPr>
      <w:r>
        <w:t>Resumen del libro:</w:t>
      </w:r>
    </w:p>
    <w:p w:rsidR="00C913DA" w:rsidRPr="00C913DA" w:rsidRDefault="00C913DA" w:rsidP="00C913DA">
      <w:pPr>
        <w:pStyle w:val="Heading2"/>
        <w:jc w:val="right"/>
      </w:pPr>
      <w:r>
        <w:t xml:space="preserve">Mapas de experto Tridimensionales. </w:t>
      </w:r>
    </w:p>
    <w:p w:rsidR="0079048A" w:rsidRDefault="0079048A" w:rsidP="0079048A">
      <w:pPr>
        <w:spacing w:before="240"/>
        <w:ind w:firstLine="708"/>
      </w:pPr>
      <w:r>
        <w:t xml:space="preserve">El libro que se ha propuesto titulado </w:t>
      </w:r>
      <w:r>
        <w:rPr>
          <w:i/>
        </w:rPr>
        <w:t>Mapas de Experto Tridimensionales</w:t>
      </w:r>
      <w:r>
        <w:t xml:space="preserve"> se </w:t>
      </w:r>
      <w:r w:rsidR="009626EF">
        <w:t>puede dividir</w:t>
      </w:r>
      <w:r>
        <w:t xml:space="preserve"> en tres grandes bloques: una primera parte teórica</w:t>
      </w:r>
      <w:r w:rsidR="009626EF">
        <w:t>, un</w:t>
      </w:r>
      <w:r>
        <w:t xml:space="preserve">a parte aplicada </w:t>
      </w:r>
      <w:r w:rsidR="009626EF">
        <w:t>y para finalizar la empírica</w:t>
      </w:r>
      <w:r>
        <w:t xml:space="preserve">. </w:t>
      </w:r>
      <w:r w:rsidR="009626EF">
        <w:t>A lo largo de los</w:t>
      </w:r>
      <w:r>
        <w:t xml:space="preserve"> diez capítulos</w:t>
      </w:r>
      <w:r w:rsidR="009626EF">
        <w:t>, se explica</w:t>
      </w:r>
      <w:r>
        <w:t xml:space="preserve"> paso a paso la elaboración de forma correcta de los mapas conceptuales, </w:t>
      </w:r>
      <w:r w:rsidR="009626EF">
        <w:t>herramienta de</w:t>
      </w:r>
      <w:r>
        <w:t xml:space="preserve"> gran interés para el alumnado y profesores </w:t>
      </w:r>
      <w:r w:rsidR="009626EF">
        <w:t>de cualquier ámbito educativo y cuya principal finalidad</w:t>
      </w:r>
      <w:r>
        <w:t xml:space="preserve"> </w:t>
      </w:r>
      <w:r w:rsidR="009626EF">
        <w:t>y contribución es</w:t>
      </w:r>
      <w:r>
        <w:t xml:space="preserve"> mejorar la calidad del aprendizaje</w:t>
      </w:r>
      <w:r w:rsidR="009626EF">
        <w:t xml:space="preserve"> </w:t>
      </w:r>
      <w:r>
        <w:t>en la educación secundaria.</w:t>
      </w:r>
    </w:p>
    <w:p w:rsidR="0079048A" w:rsidRDefault="009626EF" w:rsidP="0079048A">
      <w:pPr>
        <w:ind w:firstLine="708"/>
      </w:pPr>
      <w:r>
        <w:t>L</w:t>
      </w:r>
      <w:r w:rsidR="0079048A">
        <w:t>os aspectos teóricos de la elaboración de los mapas conceptuales</w:t>
      </w:r>
      <w:r>
        <w:t xml:space="preserve"> se describen a lo largo del primer bloque</w:t>
      </w:r>
      <w:r w:rsidR="0079048A">
        <w:t xml:space="preserve">. </w:t>
      </w:r>
      <w:r>
        <w:t>En este sentido, se</w:t>
      </w:r>
      <w:r w:rsidR="0079048A">
        <w:t xml:space="preserve"> </w:t>
      </w:r>
      <w:r>
        <w:t>desarrolla</w:t>
      </w:r>
      <w:r w:rsidR="0079048A">
        <w:t xml:space="preserve"> el modelo de la teoría de la elaboración de </w:t>
      </w:r>
      <w:proofErr w:type="spellStart"/>
      <w:r w:rsidR="0079048A">
        <w:t>Reigeluth</w:t>
      </w:r>
      <w:proofErr w:type="spellEnd"/>
      <w:r w:rsidR="0079048A">
        <w:t xml:space="preserve"> y </w:t>
      </w:r>
      <w:proofErr w:type="spellStart"/>
      <w:r w:rsidR="0079048A">
        <w:t>Stein</w:t>
      </w:r>
      <w:proofErr w:type="spellEnd"/>
      <w:r w:rsidR="0079048A">
        <w:t xml:space="preserve"> como </w:t>
      </w:r>
      <w:r>
        <w:t>punto</w:t>
      </w:r>
      <w:r w:rsidR="0079048A">
        <w:t xml:space="preserve"> de partida y su </w:t>
      </w:r>
      <w:r>
        <w:t>adaptación</w:t>
      </w:r>
      <w:r w:rsidR="0079048A">
        <w:t xml:space="preserve"> para la enseñanza de física. </w:t>
      </w:r>
      <w:r>
        <w:t xml:space="preserve">Además, se detalla la importancia del contenido organizador y los conocimientos previos a la hora de estructurar el aprendizaje del alumno. </w:t>
      </w:r>
      <w:r w:rsidR="0079048A">
        <w:t>Posteriormente se habla acerca de los fenómenos físicos como contenidos organizadores para elaborar mapas conceptuales. En general, se practica un amplio barrido de estrategias para crear estos mapas y poder hacerle llegar los conocimientos a los alumnos y evitar preconcepciones. Tanto el profesor como los alumnos deben de interactuar en las clases y utilizar el modelo de aprendizaje significativo que permite una mejor asimilación de conceptos. En este libro se describe una de las armas más poderosas para fomentar este tipo de cuestiones didácticas, los mapas conceptuales.</w:t>
      </w:r>
    </w:p>
    <w:p w:rsidR="0079048A" w:rsidRDefault="0079048A" w:rsidP="0079048A">
      <w:pPr>
        <w:ind w:firstLine="708"/>
      </w:pPr>
      <w:r>
        <w:t>Tras la explicación de la teoría de los mismos se presenta en una segunda sección la elaboración de un mapa conceptual paso a paso. Para realizar un mapa de experto, las investigaciones didácticas proponen el modelo tridimensional. En el presente libro se pretende fomentar el aprender a aprender y la mejor forma de llevar a cabo este proceso es mediante dichos mapas en tres dimensiones.</w:t>
      </w:r>
    </w:p>
    <w:p w:rsidR="00637022" w:rsidRDefault="0079048A" w:rsidP="0079048A">
      <w:pPr>
        <w:ind w:firstLine="708"/>
      </w:pPr>
      <w:r>
        <w:t xml:space="preserve">Desde mi punto de vista, </w:t>
      </w:r>
      <w:r w:rsidR="00C913DA">
        <w:t xml:space="preserve">el </w:t>
      </w:r>
      <w:r>
        <w:t xml:space="preserve">libro </w:t>
      </w:r>
      <w:r w:rsidR="00C913DA">
        <w:t>se plantea como una herramienta indispensable para el docente de educación secundaria y superior.</w:t>
      </w:r>
      <w:r>
        <w:t xml:space="preserve"> Se </w:t>
      </w:r>
      <w:r w:rsidR="00C913DA">
        <w:t>plantean</w:t>
      </w:r>
      <w:r>
        <w:t xml:space="preserve"> los mapas conceptuales </w:t>
      </w:r>
      <w:r w:rsidR="00C913DA">
        <w:t xml:space="preserve">no solo </w:t>
      </w:r>
      <w:r>
        <w:t xml:space="preserve">como </w:t>
      </w:r>
      <w:r w:rsidR="00C913DA">
        <w:t xml:space="preserve">una </w:t>
      </w:r>
      <w:r>
        <w:t>estrateg</w:t>
      </w:r>
      <w:r w:rsidR="00C913DA">
        <w:t xml:space="preserve">ia de aprendizaje significativo, sino como una </w:t>
      </w:r>
      <w:bookmarkStart w:id="0" w:name="_GoBack"/>
      <w:bookmarkEnd w:id="0"/>
      <w:r w:rsidR="00C913DA">
        <w:t xml:space="preserve">forma efectiva de </w:t>
      </w:r>
      <w:r>
        <w:t xml:space="preserve">evitar las preconcepciones, aumentando la calidad </w:t>
      </w:r>
      <w:r w:rsidR="00C913DA">
        <w:t xml:space="preserve">del </w:t>
      </w:r>
      <w:r>
        <w:t xml:space="preserve">docente y </w:t>
      </w:r>
      <w:r w:rsidR="00C913DA">
        <w:t>del aprendizaje</w:t>
      </w:r>
      <w:r>
        <w:t xml:space="preserve"> en las aulas.</w:t>
      </w:r>
    </w:p>
    <w:sectPr w:rsidR="00637022">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C79" w:rsidRDefault="00825C79" w:rsidP="00C913DA">
      <w:pPr>
        <w:spacing w:after="0" w:line="240" w:lineRule="auto"/>
      </w:pPr>
      <w:r>
        <w:separator/>
      </w:r>
    </w:p>
  </w:endnote>
  <w:endnote w:type="continuationSeparator" w:id="0">
    <w:p w:rsidR="00825C79" w:rsidRDefault="00825C79" w:rsidP="00C91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3DA" w:rsidRDefault="00C913DA" w:rsidP="00C913DA">
    <w:pPr>
      <w:pStyle w:val="Footer"/>
      <w:jc w:val="right"/>
    </w:pPr>
    <w:r>
      <w:t>Manuel Checa Gómez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C79" w:rsidRDefault="00825C79" w:rsidP="00C913DA">
      <w:pPr>
        <w:spacing w:after="0" w:line="240" w:lineRule="auto"/>
      </w:pPr>
      <w:r>
        <w:separator/>
      </w:r>
    </w:p>
  </w:footnote>
  <w:footnote w:type="continuationSeparator" w:id="0">
    <w:p w:rsidR="00825C79" w:rsidRDefault="00825C79" w:rsidP="00C913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FCD"/>
    <w:rsid w:val="005D752C"/>
    <w:rsid w:val="006A44F7"/>
    <w:rsid w:val="0079048A"/>
    <w:rsid w:val="00825C79"/>
    <w:rsid w:val="00913859"/>
    <w:rsid w:val="009626EF"/>
    <w:rsid w:val="00B41FCD"/>
    <w:rsid w:val="00C913DA"/>
    <w:rsid w:val="00E97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300EE-1503-4C50-9916-9EE6BF4B8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48A"/>
    <w:pPr>
      <w:spacing w:line="360" w:lineRule="auto"/>
      <w:jc w:val="both"/>
    </w:pPr>
    <w:rPr>
      <w:rFonts w:ascii="Arial" w:eastAsiaTheme="minorEastAsia" w:hAnsi="Arial" w:cs="Arial"/>
      <w:lang w:val="es-ES"/>
    </w:rPr>
  </w:style>
  <w:style w:type="paragraph" w:styleId="Heading1">
    <w:name w:val="heading 1"/>
    <w:basedOn w:val="Normal"/>
    <w:next w:val="Normal"/>
    <w:link w:val="Heading1Char"/>
    <w:uiPriority w:val="9"/>
    <w:qFormat/>
    <w:rsid w:val="0079048A"/>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C913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48A"/>
    <w:rPr>
      <w:rFonts w:asciiTheme="majorHAnsi" w:eastAsiaTheme="majorEastAsia" w:hAnsiTheme="majorHAnsi" w:cstheme="majorBidi"/>
      <w:color w:val="262626" w:themeColor="text1" w:themeTint="D9"/>
      <w:sz w:val="40"/>
      <w:szCs w:val="40"/>
      <w:lang w:val="es-ES"/>
    </w:rPr>
  </w:style>
  <w:style w:type="paragraph" w:styleId="Title">
    <w:name w:val="Title"/>
    <w:basedOn w:val="Normal"/>
    <w:next w:val="Normal"/>
    <w:link w:val="TitleChar"/>
    <w:uiPriority w:val="10"/>
    <w:qFormat/>
    <w:rsid w:val="009626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6EF"/>
    <w:rPr>
      <w:rFonts w:asciiTheme="majorHAnsi" w:eastAsiaTheme="majorEastAsia" w:hAnsiTheme="majorHAnsi" w:cstheme="majorBidi"/>
      <w:spacing w:val="-10"/>
      <w:kern w:val="28"/>
      <w:sz w:val="56"/>
      <w:szCs w:val="56"/>
      <w:lang w:val="es-ES"/>
    </w:rPr>
  </w:style>
  <w:style w:type="character" w:customStyle="1" w:styleId="Heading2Char">
    <w:name w:val="Heading 2 Char"/>
    <w:basedOn w:val="DefaultParagraphFont"/>
    <w:link w:val="Heading2"/>
    <w:uiPriority w:val="9"/>
    <w:rsid w:val="00C913DA"/>
    <w:rPr>
      <w:rFonts w:asciiTheme="majorHAnsi" w:eastAsiaTheme="majorEastAsia" w:hAnsiTheme="majorHAnsi" w:cstheme="majorBidi"/>
      <w:color w:val="2E74B5" w:themeColor="accent1" w:themeShade="BF"/>
      <w:sz w:val="26"/>
      <w:szCs w:val="26"/>
      <w:lang w:val="es-ES"/>
    </w:rPr>
  </w:style>
  <w:style w:type="paragraph" w:styleId="Header">
    <w:name w:val="header"/>
    <w:basedOn w:val="Normal"/>
    <w:link w:val="HeaderChar"/>
    <w:uiPriority w:val="99"/>
    <w:unhideWhenUsed/>
    <w:rsid w:val="00C913DA"/>
    <w:pPr>
      <w:tabs>
        <w:tab w:val="center" w:pos="4252"/>
        <w:tab w:val="right" w:pos="8504"/>
      </w:tabs>
      <w:spacing w:after="0" w:line="240" w:lineRule="auto"/>
    </w:pPr>
  </w:style>
  <w:style w:type="character" w:customStyle="1" w:styleId="HeaderChar">
    <w:name w:val="Header Char"/>
    <w:basedOn w:val="DefaultParagraphFont"/>
    <w:link w:val="Header"/>
    <w:uiPriority w:val="99"/>
    <w:rsid w:val="00C913DA"/>
    <w:rPr>
      <w:rFonts w:ascii="Arial" w:eastAsiaTheme="minorEastAsia" w:hAnsi="Arial" w:cs="Arial"/>
      <w:lang w:val="es-ES"/>
    </w:rPr>
  </w:style>
  <w:style w:type="paragraph" w:styleId="Footer">
    <w:name w:val="footer"/>
    <w:basedOn w:val="Normal"/>
    <w:link w:val="FooterChar"/>
    <w:uiPriority w:val="99"/>
    <w:unhideWhenUsed/>
    <w:rsid w:val="00C913DA"/>
    <w:pPr>
      <w:tabs>
        <w:tab w:val="center" w:pos="4252"/>
        <w:tab w:val="right" w:pos="8504"/>
      </w:tabs>
      <w:spacing w:after="0" w:line="240" w:lineRule="auto"/>
    </w:pPr>
  </w:style>
  <w:style w:type="character" w:customStyle="1" w:styleId="FooterChar">
    <w:name w:val="Footer Char"/>
    <w:basedOn w:val="DefaultParagraphFont"/>
    <w:link w:val="Footer"/>
    <w:uiPriority w:val="99"/>
    <w:rsid w:val="00C913DA"/>
    <w:rPr>
      <w:rFonts w:ascii="Arial" w:eastAsiaTheme="minorEastAsia"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90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2018-10-27T09:25:00Z</dcterms:created>
  <dcterms:modified xsi:type="dcterms:W3CDTF">2018-10-29T16:48:00Z</dcterms:modified>
</cp:coreProperties>
</file>