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60" w:rsidRPr="00466117" w:rsidRDefault="00466117" w:rsidP="00466117">
      <w:pPr>
        <w:jc w:val="center"/>
        <w:rPr>
          <w:sz w:val="32"/>
          <w:szCs w:val="32"/>
        </w:rPr>
      </w:pPr>
      <w:r w:rsidRPr="00466117">
        <w:rPr>
          <w:sz w:val="32"/>
          <w:szCs w:val="32"/>
        </w:rPr>
        <w:t>¿Por qué la pregunta de enfoque?</w:t>
      </w:r>
    </w:p>
    <w:p w:rsidR="00466117" w:rsidRDefault="00466117" w:rsidP="00D16894">
      <w:pPr>
        <w:jc w:val="center"/>
        <w:rPr>
          <w:color w:val="C0504D" w:themeColor="accent2"/>
          <w:sz w:val="32"/>
          <w:szCs w:val="32"/>
        </w:rPr>
      </w:pPr>
      <w:r w:rsidRPr="00466117">
        <w:rPr>
          <w:color w:val="C0504D" w:themeColor="accent2"/>
          <w:sz w:val="32"/>
          <w:szCs w:val="32"/>
        </w:rPr>
        <w:t xml:space="preserve">María </w:t>
      </w:r>
      <w:proofErr w:type="spellStart"/>
      <w:r w:rsidRPr="00466117">
        <w:rPr>
          <w:color w:val="C0504D" w:themeColor="accent2"/>
          <w:sz w:val="32"/>
          <w:szCs w:val="32"/>
        </w:rPr>
        <w:t>Cerrato</w:t>
      </w:r>
      <w:proofErr w:type="spellEnd"/>
      <w:r w:rsidRPr="00466117">
        <w:rPr>
          <w:color w:val="C0504D" w:themeColor="accent2"/>
          <w:sz w:val="32"/>
          <w:szCs w:val="32"/>
        </w:rPr>
        <w:t xml:space="preserve"> Álvarez</w:t>
      </w:r>
    </w:p>
    <w:p w:rsidR="00466117" w:rsidRDefault="00013FC0" w:rsidP="00D16894">
      <w:pPr>
        <w:rPr>
          <w:color w:val="000000" w:themeColor="text1"/>
        </w:rPr>
      </w:pPr>
      <w:r>
        <w:rPr>
          <w:color w:val="000000" w:themeColor="text1"/>
        </w:rPr>
        <w:tab/>
      </w:r>
      <w:r w:rsidR="00466117">
        <w:rPr>
          <w:color w:val="000000" w:themeColor="text1"/>
        </w:rPr>
        <w:t>Una pregunta de enfoque es una pregunta que especifica claramente el problema o asunto que el mapa conceptual ayudará a resolver. Todo mapa conceptual responde a una pregunta de enfoque. Las etapas de construcción de un mapa conceptual son las siguientes:</w:t>
      </w:r>
    </w:p>
    <w:p w:rsidR="00466117" w:rsidRDefault="00466117" w:rsidP="00D16894">
      <w:pPr>
        <w:rPr>
          <w:color w:val="000000" w:themeColor="text1"/>
        </w:rPr>
      </w:pPr>
      <w:r>
        <w:rPr>
          <w:color w:val="000000" w:themeColor="text1"/>
        </w:rPr>
        <w:t>-Definición del contexto</w:t>
      </w:r>
      <w:r w:rsidR="008073A2">
        <w:rPr>
          <w:color w:val="000000" w:themeColor="text1"/>
        </w:rPr>
        <w:t>: donde se propone que se hagan preguntas para ayudar a determinar el contexto.</w:t>
      </w:r>
    </w:p>
    <w:p w:rsidR="00466117" w:rsidRDefault="00466117" w:rsidP="00D16894">
      <w:pPr>
        <w:rPr>
          <w:color w:val="000000" w:themeColor="text1"/>
        </w:rPr>
      </w:pPr>
      <w:r>
        <w:rPr>
          <w:color w:val="000000" w:themeColor="text1"/>
        </w:rPr>
        <w:t>- Desarrollo del mapa conceptual</w:t>
      </w:r>
      <w:r w:rsidR="008073A2">
        <w:rPr>
          <w:color w:val="000000" w:themeColor="text1"/>
        </w:rPr>
        <w:t>: donde se define la pregunta de enfoque de indagación, de verificación y de ampliación.</w:t>
      </w:r>
    </w:p>
    <w:p w:rsidR="00466117" w:rsidRDefault="00466117" w:rsidP="00D16894">
      <w:pPr>
        <w:rPr>
          <w:color w:val="000000" w:themeColor="text1"/>
        </w:rPr>
      </w:pPr>
      <w:r>
        <w:rPr>
          <w:color w:val="000000" w:themeColor="text1"/>
        </w:rPr>
        <w:t>- Toma de conciencia</w:t>
      </w:r>
      <w:r w:rsidR="008073A2">
        <w:rPr>
          <w:color w:val="000000" w:themeColor="text1"/>
        </w:rPr>
        <w:t xml:space="preserve">:  donde a través de preguntas dirigidas a la </w:t>
      </w:r>
      <w:proofErr w:type="spellStart"/>
      <w:r w:rsidR="008073A2">
        <w:rPr>
          <w:color w:val="000000" w:themeColor="text1"/>
        </w:rPr>
        <w:t>metacognición</w:t>
      </w:r>
      <w:proofErr w:type="spellEnd"/>
      <w:r w:rsidR="008073A2">
        <w:rPr>
          <w:color w:val="000000" w:themeColor="text1"/>
        </w:rPr>
        <w:t xml:space="preserve"> el estudiante toma conciencia sobre la manera en que se construyen los mapas y la toma de decisiones, tanto durante la construcción del mapa como al finalizarlo.</w:t>
      </w:r>
    </w:p>
    <w:p w:rsidR="008073A2" w:rsidRDefault="00013FC0" w:rsidP="00D16894">
      <w:r>
        <w:rPr>
          <w:color w:val="000000" w:themeColor="text1"/>
        </w:rPr>
        <w:tab/>
      </w:r>
      <w:r w:rsidR="008073A2">
        <w:rPr>
          <w:color w:val="000000" w:themeColor="text1"/>
        </w:rPr>
        <w:t>L</w:t>
      </w:r>
      <w:r w:rsidR="008073A2">
        <w:t xml:space="preserve">os mapas conceptuales que se enfocan en acontecimientos tienden a ser más ricos en explicaciones y </w:t>
      </w:r>
      <w:r w:rsidR="00D16894">
        <w:t xml:space="preserve">los </w:t>
      </w:r>
      <w:r w:rsidR="008073A2">
        <w:t>mapas conceptuales que se enfocan en objetos tienden a ser más</w:t>
      </w:r>
      <w:r w:rsidR="00D16894">
        <w:t xml:space="preserve"> descriptivos</w:t>
      </w:r>
      <w:r w:rsidR="008073A2">
        <w:t>. En general, los mapas conceptuales que muestran explicaciones requieren un pensamiento más profundo y dinámico. Hemos observado, sin embargo, que la mayoría de los mapas conceptuales son sobre objetos, no sobre acontecimientos, y proponemos que a través de preguntas de enfoque apropiadas, y de cuestionamiento en general, podríamos movernos hacia el pensamiento dinámico que se requiere para construir mapas conceptuales que muestran explicaciones.</w:t>
      </w:r>
    </w:p>
    <w:p w:rsidR="008073A2" w:rsidRDefault="00013FC0" w:rsidP="00D16894">
      <w:r>
        <w:tab/>
      </w:r>
      <w:r w:rsidR="008073A2">
        <w:t>Finalmente, concluyen la importancia de desarrollar estrategias de cara a la elaboración de mapas conceptuales y la importancia de definir la pregunta de enfoque.</w:t>
      </w:r>
    </w:p>
    <w:p w:rsidR="00D16894" w:rsidRPr="00466117" w:rsidRDefault="00013FC0" w:rsidP="00D16894">
      <w:pPr>
        <w:rPr>
          <w:color w:val="000000" w:themeColor="text1"/>
        </w:rPr>
      </w:pPr>
      <w:r>
        <w:tab/>
      </w:r>
      <w:r w:rsidR="00D16894">
        <w:t>Elaborar una pregunta de enfoque puede ayudarnos a nos desviarnos del tema que se va a tratar en el mapa conceptual. Además</w:t>
      </w:r>
      <w:r>
        <w:t xml:space="preserve"> a</w:t>
      </w:r>
      <w:r w:rsidR="00D16894">
        <w:t>l realizar una pregunta de enfoque pasamos de mostrar un conocimiento estático a uno dinámico, este último mucho más profundo. Existen estrategias para fomentar un pensamiento más dinámico como son los mapas cíclicos,  una pregunta de enfoque dinámica y un concepto raíz cuantificado.</w:t>
      </w:r>
    </w:p>
    <w:sectPr w:rsidR="00D16894" w:rsidRPr="00466117" w:rsidSect="00570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66117"/>
    <w:rsid w:val="00013FC0"/>
    <w:rsid w:val="00466117"/>
    <w:rsid w:val="00570560"/>
    <w:rsid w:val="008073A2"/>
    <w:rsid w:val="00D16894"/>
    <w:rsid w:val="00D5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cerrato alvarez</dc:creator>
  <cp:keywords/>
  <dc:description/>
  <cp:lastModifiedBy>maria cerrato alvarez</cp:lastModifiedBy>
  <cp:revision>1</cp:revision>
  <dcterms:created xsi:type="dcterms:W3CDTF">2016-11-13T21:41:00Z</dcterms:created>
  <dcterms:modified xsi:type="dcterms:W3CDTF">2016-11-13T22:17:00Z</dcterms:modified>
</cp:coreProperties>
</file>