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3E" w:rsidRPr="0028353E" w:rsidRDefault="00C8508E" w:rsidP="0028353E">
      <w:pPr>
        <w:pStyle w:val="Ttulo1"/>
      </w:pPr>
      <w:r w:rsidRPr="00C8508E">
        <w:t>La Teoría Subyacente a los Mapas Conceptuales y a Cómo Construirlos</w:t>
      </w:r>
    </w:p>
    <w:p w:rsidR="0090326B" w:rsidRDefault="0090326B" w:rsidP="000E2D3A">
      <w:pPr>
        <w:pStyle w:val="Ttulo2"/>
      </w:pPr>
      <w:r w:rsidRPr="00523DED">
        <w:t>R</w:t>
      </w:r>
      <w:r w:rsidR="00B40951" w:rsidRPr="00523DED">
        <w:t>esumen</w:t>
      </w:r>
      <w:r w:rsidRPr="00523DED">
        <w:t>:</w:t>
      </w:r>
    </w:p>
    <w:p w:rsidR="0083382A" w:rsidRDefault="00845F53" w:rsidP="00C8508E">
      <w:pPr>
        <w:spacing w:line="360" w:lineRule="auto"/>
        <w:rPr>
          <w:lang w:val="es-ES"/>
        </w:rPr>
      </w:pPr>
      <w:r>
        <w:rPr>
          <w:lang w:val="es-ES"/>
        </w:rPr>
        <w:t xml:space="preserve">El artículo trata </w:t>
      </w:r>
      <w:r w:rsidR="00C8508E">
        <w:rPr>
          <w:lang w:val="es-ES"/>
        </w:rPr>
        <w:t xml:space="preserve">sobre </w:t>
      </w:r>
      <w:r w:rsidR="00EF0A50">
        <w:rPr>
          <w:lang w:val="es-ES"/>
        </w:rPr>
        <w:t>los mapas conceptuales, su desarrollo y explicación, además de su utilidad en el aprendizaje.</w:t>
      </w:r>
    </w:p>
    <w:p w:rsidR="00EF2812" w:rsidRDefault="00EF2812" w:rsidP="00C8508E">
      <w:pPr>
        <w:spacing w:line="360" w:lineRule="auto"/>
        <w:rPr>
          <w:lang w:val="es-ES"/>
        </w:rPr>
      </w:pPr>
    </w:p>
    <w:p w:rsidR="00A93028" w:rsidRDefault="00EF0A50" w:rsidP="00C8508E">
      <w:pPr>
        <w:spacing w:line="360" w:lineRule="auto"/>
        <w:rPr>
          <w:lang w:val="es-ES"/>
        </w:rPr>
      </w:pPr>
      <w:r>
        <w:rPr>
          <w:lang w:val="es-ES"/>
        </w:rPr>
        <w:t>Para comenzar diremos que los mapas conceptuales surgen del desarrollo por Novak en 1972 y se emplean para representar el conocimiento</w:t>
      </w:r>
      <w:r w:rsidR="00B6350C">
        <w:rPr>
          <w:lang w:val="es-ES"/>
        </w:rPr>
        <w:t>, enlazando conceptos (d</w:t>
      </w:r>
      <w:r w:rsidR="00A93028" w:rsidRPr="00A93028">
        <w:rPr>
          <w:lang w:val="es-ES"/>
        </w:rPr>
        <w:t>efinimos concepto como una regularidad percibida en eventos u objetos, o registros de eventos u objetos, designados por una etiqueta</w:t>
      </w:r>
      <w:r w:rsidR="00B6350C">
        <w:rPr>
          <w:lang w:val="es-ES"/>
        </w:rPr>
        <w:t>) mediante palabras/frases enlace, creando afirmaciones (también llamadas unidades semánticas o unidades de significado)</w:t>
      </w:r>
      <w:r w:rsidR="00A93028" w:rsidRPr="00A93028">
        <w:rPr>
          <w:lang w:val="es-ES"/>
        </w:rPr>
        <w:t>.</w:t>
      </w:r>
    </w:p>
    <w:p w:rsidR="004F371B" w:rsidRDefault="004F371B" w:rsidP="00C8508E">
      <w:pPr>
        <w:spacing w:line="360" w:lineRule="auto"/>
        <w:rPr>
          <w:lang w:val="es-ES"/>
        </w:rPr>
      </w:pPr>
      <w:r>
        <w:rPr>
          <w:lang w:val="es-ES"/>
        </w:rPr>
        <w:t xml:space="preserve">Novak investigó el desarrollo/cambio en el entendimiento del conocimiento de los niños, basándose en la psicología cognitiva, la adquisición de conocimiento ocurre por asimilación de nuevos conceptos dentro de los preexistentes </w:t>
      </w:r>
      <w:r w:rsidR="00A6232E">
        <w:rPr>
          <w:lang w:val="es-ES"/>
        </w:rPr>
        <w:t>(</w:t>
      </w:r>
      <w:r>
        <w:rPr>
          <w:lang w:val="es-ES"/>
        </w:rPr>
        <w:t>es lo que se define como estructura cognitiva</w:t>
      </w:r>
      <w:r w:rsidR="00A6232E">
        <w:rPr>
          <w:lang w:val="es-ES"/>
        </w:rPr>
        <w:t xml:space="preserve">), </w:t>
      </w:r>
      <w:r w:rsidR="00EF2812">
        <w:rPr>
          <w:lang w:val="es-ES"/>
        </w:rPr>
        <w:t>llegando a la afirmación de</w:t>
      </w:r>
      <w:r w:rsidR="00A6232E">
        <w:rPr>
          <w:lang w:val="es-ES"/>
        </w:rPr>
        <w:t xml:space="preserve"> que la mejor manera de representar la comprensión conceptual eran los mapas conceptuales</w:t>
      </w:r>
      <w:r>
        <w:rPr>
          <w:lang w:val="es-ES"/>
        </w:rPr>
        <w:t>.</w:t>
      </w:r>
      <w:r w:rsidR="00A6232E">
        <w:rPr>
          <w:lang w:val="es-ES"/>
        </w:rPr>
        <w:t xml:space="preserve"> </w:t>
      </w:r>
    </w:p>
    <w:p w:rsidR="00EF2812" w:rsidRDefault="00EF2812" w:rsidP="00C8508E">
      <w:pPr>
        <w:spacing w:line="360" w:lineRule="auto"/>
        <w:rPr>
          <w:lang w:val="es-ES"/>
        </w:rPr>
      </w:pPr>
    </w:p>
    <w:p w:rsidR="00B6350C" w:rsidRDefault="00B6350C" w:rsidP="00C8508E">
      <w:pPr>
        <w:spacing w:line="360" w:lineRule="auto"/>
        <w:rPr>
          <w:lang w:val="es-ES"/>
        </w:rPr>
      </w:pPr>
      <w:r>
        <w:rPr>
          <w:lang w:val="es-ES"/>
        </w:rPr>
        <w:t xml:space="preserve">Posteriormente se detallan una serie de </w:t>
      </w:r>
      <w:r w:rsidRPr="00C91F99">
        <w:rPr>
          <w:b/>
          <w:u w:val="single"/>
          <w:lang w:val="es-ES"/>
        </w:rPr>
        <w:t>características que poseen los mapas conceptuales</w:t>
      </w:r>
      <w:r>
        <w:rPr>
          <w:lang w:val="es-ES"/>
        </w:rPr>
        <w:t>, estas son:</w:t>
      </w:r>
    </w:p>
    <w:p w:rsidR="003F6945" w:rsidRDefault="00B6350C" w:rsidP="00B6350C">
      <w:pPr>
        <w:pStyle w:val="Prrafodelista"/>
        <w:numPr>
          <w:ilvl w:val="0"/>
          <w:numId w:val="13"/>
        </w:numPr>
        <w:spacing w:line="360" w:lineRule="auto"/>
        <w:rPr>
          <w:lang w:val="es-ES"/>
        </w:rPr>
      </w:pPr>
      <w:r>
        <w:rPr>
          <w:lang w:val="es-ES"/>
        </w:rPr>
        <w:t xml:space="preserve">Representación </w:t>
      </w:r>
      <w:r w:rsidR="00426621">
        <w:rPr>
          <w:lang w:val="es-ES"/>
        </w:rPr>
        <w:t>jerárquica</w:t>
      </w:r>
      <w:r w:rsidR="0025416E">
        <w:rPr>
          <w:lang w:val="es-ES"/>
        </w:rPr>
        <w:t xml:space="preserve">: </w:t>
      </w:r>
    </w:p>
    <w:p w:rsidR="00207E5D" w:rsidRDefault="003F6945" w:rsidP="003F6945">
      <w:pPr>
        <w:pStyle w:val="Prrafodelista"/>
        <w:spacing w:line="360" w:lineRule="auto"/>
        <w:ind w:left="2148" w:firstLine="0"/>
        <w:rPr>
          <w:lang w:val="es-ES"/>
        </w:rPr>
      </w:pPr>
      <w:r>
        <w:rPr>
          <w:lang w:val="es-ES"/>
        </w:rPr>
        <w:t>D</w:t>
      </w:r>
      <w:r w:rsidR="0025416E">
        <w:rPr>
          <w:lang w:val="es-ES"/>
        </w:rPr>
        <w:t xml:space="preserve">esde los conceptos </w:t>
      </w:r>
      <w:r w:rsidR="00207E5D">
        <w:rPr>
          <w:lang w:val="es-ES"/>
        </w:rPr>
        <w:t>más</w:t>
      </w:r>
      <w:r w:rsidR="0025416E">
        <w:rPr>
          <w:lang w:val="es-ES"/>
        </w:rPr>
        <w:t xml:space="preserve"> generales hasta llegar a los conceptos </w:t>
      </w:r>
      <w:r w:rsidR="00207E5D">
        <w:rPr>
          <w:lang w:val="es-ES"/>
        </w:rPr>
        <w:t>más</w:t>
      </w:r>
      <w:r w:rsidR="0025416E">
        <w:rPr>
          <w:lang w:val="es-ES"/>
        </w:rPr>
        <w:t xml:space="preserve"> específicos.</w:t>
      </w:r>
      <w:r w:rsidR="00207E5D">
        <w:rPr>
          <w:lang w:val="es-ES"/>
        </w:rPr>
        <w:t xml:space="preserve">  </w:t>
      </w:r>
    </w:p>
    <w:p w:rsidR="00426621" w:rsidRPr="00207E5D" w:rsidRDefault="00207E5D" w:rsidP="00207E5D">
      <w:pPr>
        <w:spacing w:line="360" w:lineRule="auto"/>
        <w:ind w:left="1428" w:firstLine="696"/>
        <w:rPr>
          <w:lang w:val="es-ES"/>
        </w:rPr>
      </w:pPr>
      <w:r w:rsidRPr="00207E5D">
        <w:rPr>
          <w:lang w:val="es-ES"/>
        </w:rPr>
        <w:t>Dependiendo del contexto del mapa, este podrá ser diferente, por ello se referencian respondiendo a una pregunta: pregunta de enfoque.</w:t>
      </w:r>
    </w:p>
    <w:p w:rsidR="003F6945" w:rsidRDefault="00426621" w:rsidP="00B6350C">
      <w:pPr>
        <w:pStyle w:val="Prrafodelista"/>
        <w:numPr>
          <w:ilvl w:val="0"/>
          <w:numId w:val="13"/>
        </w:numPr>
        <w:spacing w:line="360" w:lineRule="auto"/>
        <w:rPr>
          <w:lang w:val="es-ES"/>
        </w:rPr>
      </w:pPr>
      <w:r>
        <w:rPr>
          <w:lang w:val="es-ES"/>
        </w:rPr>
        <w:t>Existencia de enlaces cruzados:</w:t>
      </w:r>
      <w:r w:rsidR="00207E5D">
        <w:rPr>
          <w:lang w:val="es-ES"/>
        </w:rPr>
        <w:t xml:space="preserve"> </w:t>
      </w:r>
    </w:p>
    <w:p w:rsidR="00426621" w:rsidRDefault="003F6945" w:rsidP="003F6945">
      <w:pPr>
        <w:pStyle w:val="Prrafodelista"/>
        <w:spacing w:line="360" w:lineRule="auto"/>
        <w:ind w:left="1428" w:firstLine="696"/>
        <w:rPr>
          <w:lang w:val="es-ES"/>
        </w:rPr>
      </w:pPr>
      <w:r>
        <w:rPr>
          <w:lang w:val="es-ES"/>
        </w:rPr>
        <w:t>U</w:t>
      </w:r>
      <w:r w:rsidR="00DE5D9D">
        <w:rPr>
          <w:lang w:val="es-ES"/>
        </w:rPr>
        <w:t>n enlace cruzado une conceptos de distintos segmentos y representan a menudo saltos creativos (facilitando/mejorando el pensamiento creativo, basado en la estructura jerárquica y en la habilidad para crear dichos enlaces cruzados)</w:t>
      </w:r>
      <w:r>
        <w:rPr>
          <w:lang w:val="es-ES"/>
        </w:rPr>
        <w:t>.</w:t>
      </w:r>
    </w:p>
    <w:p w:rsidR="00426621" w:rsidRDefault="00426621" w:rsidP="00B6350C">
      <w:pPr>
        <w:pStyle w:val="Prrafodelista"/>
        <w:numPr>
          <w:ilvl w:val="0"/>
          <w:numId w:val="13"/>
        </w:numPr>
        <w:spacing w:line="360" w:lineRule="auto"/>
        <w:rPr>
          <w:lang w:val="es-ES"/>
        </w:rPr>
      </w:pPr>
      <w:r>
        <w:rPr>
          <w:lang w:val="es-ES"/>
        </w:rPr>
        <w:t>Ejemplos</w:t>
      </w:r>
      <w:r w:rsidR="003F6945">
        <w:rPr>
          <w:lang w:val="es-ES"/>
        </w:rPr>
        <w:t xml:space="preserve">: </w:t>
      </w:r>
      <w:r>
        <w:rPr>
          <w:lang w:val="es-ES"/>
        </w:rPr>
        <w:t xml:space="preserve"> </w:t>
      </w:r>
    </w:p>
    <w:p w:rsidR="003F6945" w:rsidRPr="003F6945" w:rsidRDefault="003F6945" w:rsidP="003F6945">
      <w:pPr>
        <w:spacing w:line="360" w:lineRule="auto"/>
        <w:ind w:left="1428" w:firstLine="696"/>
        <w:rPr>
          <w:lang w:val="es-ES"/>
        </w:rPr>
      </w:pPr>
      <w:r>
        <w:rPr>
          <w:lang w:val="es-ES"/>
        </w:rPr>
        <w:t>Es recomendable dar ejemplos explicativos.</w:t>
      </w:r>
    </w:p>
    <w:p w:rsidR="00B6350C" w:rsidRDefault="00426621" w:rsidP="00B6350C">
      <w:pPr>
        <w:pStyle w:val="Prrafodelista"/>
        <w:numPr>
          <w:ilvl w:val="0"/>
          <w:numId w:val="13"/>
        </w:numPr>
        <w:spacing w:line="360" w:lineRule="auto"/>
        <w:rPr>
          <w:lang w:val="es-ES"/>
        </w:rPr>
      </w:pPr>
      <w:r>
        <w:rPr>
          <w:lang w:val="es-ES"/>
        </w:rPr>
        <w:t>Utilización como herramienta de evaluación para validar las ideas del alumnado.</w:t>
      </w:r>
      <w:r w:rsidR="00B6350C">
        <w:rPr>
          <w:lang w:val="es-ES"/>
        </w:rPr>
        <w:t xml:space="preserve"> </w:t>
      </w:r>
    </w:p>
    <w:p w:rsidR="00EF2812" w:rsidRDefault="00EF2812" w:rsidP="00A6232E">
      <w:pPr>
        <w:spacing w:line="360" w:lineRule="auto"/>
        <w:rPr>
          <w:lang w:val="es-ES"/>
        </w:rPr>
      </w:pPr>
    </w:p>
    <w:p w:rsidR="00A6232E" w:rsidRDefault="00EF2812" w:rsidP="00A6232E">
      <w:pPr>
        <w:spacing w:line="360" w:lineRule="auto"/>
        <w:rPr>
          <w:lang w:val="es-ES"/>
        </w:rPr>
      </w:pPr>
      <w:r>
        <w:rPr>
          <w:lang w:val="es-ES"/>
        </w:rPr>
        <w:t>En el artículo s</w:t>
      </w:r>
      <w:r w:rsidR="00A6232E">
        <w:rPr>
          <w:lang w:val="es-ES"/>
        </w:rPr>
        <w:t xml:space="preserve">e pasa a describir los </w:t>
      </w:r>
      <w:r w:rsidR="00A6232E" w:rsidRPr="00F55824">
        <w:rPr>
          <w:b/>
          <w:u w:val="single"/>
          <w:lang w:val="es-ES"/>
        </w:rPr>
        <w:t>fundamentos psicológicos</w:t>
      </w:r>
      <w:r w:rsidR="00A6232E">
        <w:rPr>
          <w:lang w:val="es-ES"/>
        </w:rPr>
        <w:t xml:space="preserve">, </w:t>
      </w:r>
      <w:r>
        <w:rPr>
          <w:lang w:val="es-ES"/>
        </w:rPr>
        <w:t>indicando que</w:t>
      </w:r>
      <w:r w:rsidR="00A6232E">
        <w:rPr>
          <w:lang w:val="es-ES"/>
        </w:rPr>
        <w:t>:</w:t>
      </w:r>
    </w:p>
    <w:p w:rsidR="007D0532" w:rsidRDefault="007D0532" w:rsidP="00EF2812">
      <w:pPr>
        <w:pStyle w:val="Prrafodelista"/>
        <w:numPr>
          <w:ilvl w:val="0"/>
          <w:numId w:val="14"/>
        </w:numPr>
        <w:spacing w:line="360" w:lineRule="auto"/>
        <w:rPr>
          <w:lang w:val="es-ES"/>
        </w:rPr>
      </w:pPr>
      <w:r>
        <w:rPr>
          <w:lang w:val="es-ES"/>
        </w:rPr>
        <w:t>En la etapa nacimiento-3 años:</w:t>
      </w:r>
    </w:p>
    <w:p w:rsidR="00EF2812" w:rsidRDefault="007D0532" w:rsidP="007D0532">
      <w:pPr>
        <w:spacing w:line="360" w:lineRule="auto"/>
        <w:ind w:left="1428" w:firstLine="696"/>
        <w:rPr>
          <w:lang w:val="es-ES"/>
        </w:rPr>
      </w:pPr>
      <w:r>
        <w:rPr>
          <w:lang w:val="es-ES"/>
        </w:rPr>
        <w:t>Surgen los primeros conceptos</w:t>
      </w:r>
      <w:r w:rsidR="00F51F7D">
        <w:rPr>
          <w:lang w:val="es-ES"/>
        </w:rPr>
        <w:t>, siendo un aprendizaje por descubrimiento propio de la evolución humana.</w:t>
      </w:r>
      <w:r w:rsidRPr="007D0532">
        <w:rPr>
          <w:lang w:val="es-ES"/>
        </w:rPr>
        <w:t xml:space="preserve"> </w:t>
      </w:r>
    </w:p>
    <w:p w:rsidR="00F51F7D" w:rsidRPr="007D0532" w:rsidRDefault="00F51F7D" w:rsidP="007D0532">
      <w:pPr>
        <w:spacing w:line="360" w:lineRule="auto"/>
        <w:ind w:left="1428" w:firstLine="696"/>
        <w:rPr>
          <w:lang w:val="es-ES"/>
        </w:rPr>
      </w:pPr>
    </w:p>
    <w:p w:rsidR="007D0532" w:rsidRDefault="007D0532" w:rsidP="00EF2812">
      <w:pPr>
        <w:pStyle w:val="Prrafodelista"/>
        <w:numPr>
          <w:ilvl w:val="0"/>
          <w:numId w:val="14"/>
        </w:numPr>
        <w:spacing w:line="360" w:lineRule="auto"/>
        <w:rPr>
          <w:lang w:val="es-ES"/>
        </w:rPr>
      </w:pPr>
      <w:r>
        <w:rPr>
          <w:lang w:val="es-ES"/>
        </w:rPr>
        <w:lastRenderedPageBreak/>
        <w:t>En la etapa después de 3 años:</w:t>
      </w:r>
    </w:p>
    <w:p w:rsidR="00F51F7D" w:rsidRDefault="00F51F7D" w:rsidP="00F51F7D">
      <w:pPr>
        <w:pStyle w:val="Prrafodelista"/>
        <w:spacing w:line="360" w:lineRule="auto"/>
        <w:ind w:left="2124" w:firstLine="0"/>
        <w:rPr>
          <w:lang w:val="es-ES"/>
        </w:rPr>
      </w:pPr>
      <w:r>
        <w:rPr>
          <w:lang w:val="es-ES"/>
        </w:rPr>
        <w:t>Aparece el lenguaje y con él el aprendizaje por recepción (pregunta-respuesta) surgiendo de este modo el aprendizaje memorístico y el aprendizaje significativo.</w:t>
      </w:r>
    </w:p>
    <w:p w:rsidR="00F51F7D" w:rsidRDefault="00AF4983" w:rsidP="00F51F7D">
      <w:pPr>
        <w:spacing w:line="360" w:lineRule="auto"/>
        <w:rPr>
          <w:lang w:val="es-ES"/>
        </w:rPr>
      </w:pPr>
      <w:r>
        <w:rPr>
          <w:lang w:val="es-ES"/>
        </w:rPr>
        <w:t>De este modo para que exista un aprendizaje significativo se tienen que reunir una serie de condiciones:</w:t>
      </w:r>
    </w:p>
    <w:p w:rsidR="00AF4983" w:rsidRDefault="00AF4983" w:rsidP="0073330C">
      <w:pPr>
        <w:pStyle w:val="Prrafodelista"/>
        <w:numPr>
          <w:ilvl w:val="0"/>
          <w:numId w:val="15"/>
        </w:numPr>
        <w:spacing w:line="360" w:lineRule="auto"/>
        <w:rPr>
          <w:lang w:val="es-ES"/>
        </w:rPr>
      </w:pPr>
      <w:r w:rsidRPr="0073330C">
        <w:rPr>
          <w:lang w:val="es-ES"/>
        </w:rPr>
        <w:t xml:space="preserve">Conceptualmente </w:t>
      </w:r>
      <w:r w:rsidR="0073330C" w:rsidRPr="0073330C">
        <w:rPr>
          <w:lang w:val="es-ES"/>
        </w:rPr>
        <w:t xml:space="preserve">ha de ser </w:t>
      </w:r>
      <w:r w:rsidRPr="0073330C">
        <w:rPr>
          <w:lang w:val="es-ES"/>
        </w:rPr>
        <w:t>claro</w:t>
      </w:r>
      <w:r w:rsidR="0073330C" w:rsidRPr="0073330C">
        <w:rPr>
          <w:lang w:val="es-ES"/>
        </w:rPr>
        <w:t>.</w:t>
      </w:r>
    </w:p>
    <w:p w:rsidR="0073330C" w:rsidRDefault="0073330C" w:rsidP="0073330C">
      <w:pPr>
        <w:pStyle w:val="Prrafodelista"/>
        <w:numPr>
          <w:ilvl w:val="0"/>
          <w:numId w:val="15"/>
        </w:numPr>
        <w:spacing w:line="360" w:lineRule="auto"/>
        <w:rPr>
          <w:lang w:val="es-ES"/>
        </w:rPr>
      </w:pPr>
      <w:r>
        <w:rPr>
          <w:lang w:val="es-ES"/>
        </w:rPr>
        <w:t>Motivación por el aprendizaje significativo.</w:t>
      </w:r>
    </w:p>
    <w:p w:rsidR="00AF4983" w:rsidRDefault="0073330C" w:rsidP="00F51F7D">
      <w:pPr>
        <w:pStyle w:val="Prrafodelista"/>
        <w:numPr>
          <w:ilvl w:val="0"/>
          <w:numId w:val="15"/>
        </w:numPr>
        <w:spacing w:line="360" w:lineRule="auto"/>
        <w:rPr>
          <w:lang w:val="es-ES"/>
        </w:rPr>
      </w:pPr>
      <w:r w:rsidRPr="0073330C">
        <w:rPr>
          <w:lang w:val="es-ES"/>
        </w:rPr>
        <w:t>C</w:t>
      </w:r>
      <w:r w:rsidR="00AF4983" w:rsidRPr="0073330C">
        <w:rPr>
          <w:lang w:val="es-ES"/>
        </w:rPr>
        <w:t>onocimiento previo.</w:t>
      </w:r>
    </w:p>
    <w:p w:rsidR="00A86942" w:rsidRDefault="0073330C" w:rsidP="00F55824">
      <w:pPr>
        <w:spacing w:line="360" w:lineRule="auto"/>
        <w:rPr>
          <w:lang w:val="es-ES"/>
        </w:rPr>
      </w:pPr>
      <w:r>
        <w:rPr>
          <w:lang w:val="es-ES"/>
        </w:rPr>
        <w:t>Tanto el aprendizaje memorístico como el aprendizaje significativo dependen del método</w:t>
      </w:r>
      <w:r w:rsidR="00A86942">
        <w:rPr>
          <w:lang w:val="es-ES"/>
        </w:rPr>
        <w:t xml:space="preserve"> de enseñanza</w:t>
      </w:r>
      <w:r w:rsidR="00F55824">
        <w:rPr>
          <w:lang w:val="es-ES"/>
        </w:rPr>
        <w:t>, bien m</w:t>
      </w:r>
      <w:r w:rsidRPr="00A86942">
        <w:rPr>
          <w:lang w:val="es-ES"/>
        </w:rPr>
        <w:t>e</w:t>
      </w:r>
      <w:r w:rsidR="00F55824">
        <w:rPr>
          <w:lang w:val="es-ES"/>
        </w:rPr>
        <w:t>diante descubrimiento autónomo o m</w:t>
      </w:r>
      <w:r w:rsidRPr="00A86942">
        <w:rPr>
          <w:lang w:val="es-ES"/>
        </w:rPr>
        <w:t>ediante presentación directa</w:t>
      </w:r>
      <w:r w:rsidR="00A86942">
        <w:rPr>
          <w:lang w:val="es-ES"/>
        </w:rPr>
        <w:t xml:space="preserve"> de conceptos</w:t>
      </w:r>
      <w:r w:rsidR="00A86942" w:rsidRPr="00A86942">
        <w:rPr>
          <w:lang w:val="es-ES"/>
        </w:rPr>
        <w:t xml:space="preserve">. </w:t>
      </w:r>
      <w:r w:rsidR="00A86942">
        <w:rPr>
          <w:lang w:val="es-ES"/>
        </w:rPr>
        <w:t xml:space="preserve">Pero ambos pueden llevar a aprendizaje memorístico </w:t>
      </w:r>
      <w:r w:rsidR="00F55824">
        <w:rPr>
          <w:lang w:val="es-ES"/>
        </w:rPr>
        <w:t>(resulta de poco/nada conocimiento relevante</w:t>
      </w:r>
      <w:r w:rsidR="0018730B">
        <w:rPr>
          <w:lang w:val="es-ES"/>
        </w:rPr>
        <w:t>, se olvida fácilmente y no aclara ideas surgiendo así los errores de conceptos</w:t>
      </w:r>
      <w:r w:rsidR="00F55824">
        <w:rPr>
          <w:lang w:val="es-ES"/>
        </w:rPr>
        <w:t xml:space="preserve">) </w:t>
      </w:r>
      <w:r w:rsidR="00A86942">
        <w:rPr>
          <w:lang w:val="es-ES"/>
        </w:rPr>
        <w:t>o significativo</w:t>
      </w:r>
      <w:r w:rsidR="00F55824">
        <w:rPr>
          <w:lang w:val="es-ES"/>
        </w:rPr>
        <w:t xml:space="preserve"> (los estudios de indagación no son aprendizajes significativos)</w:t>
      </w:r>
      <w:r w:rsidR="00A86942">
        <w:rPr>
          <w:lang w:val="es-ES"/>
        </w:rPr>
        <w:t>, que a su ver dependerá de la disposición del aprendiz y de la organización de los materiales.</w:t>
      </w:r>
      <w:r w:rsidR="00F55824">
        <w:rPr>
          <w:lang w:val="es-ES"/>
        </w:rPr>
        <w:t xml:space="preserve"> </w:t>
      </w:r>
    </w:p>
    <w:p w:rsidR="00F55824" w:rsidRDefault="00F55824" w:rsidP="00F55824">
      <w:pPr>
        <w:spacing w:line="360" w:lineRule="auto"/>
        <w:rPr>
          <w:lang w:val="es-ES"/>
        </w:rPr>
      </w:pPr>
    </w:p>
    <w:p w:rsidR="00F55824" w:rsidRDefault="00F55824" w:rsidP="00F55824">
      <w:pPr>
        <w:spacing w:line="360" w:lineRule="auto"/>
        <w:rPr>
          <w:lang w:val="es-ES"/>
        </w:rPr>
      </w:pPr>
      <w:r>
        <w:rPr>
          <w:lang w:val="es-ES"/>
        </w:rPr>
        <w:t xml:space="preserve">Posteriormente se </w:t>
      </w:r>
      <w:r w:rsidR="005B0594">
        <w:rPr>
          <w:lang w:val="es-ES"/>
        </w:rPr>
        <w:t xml:space="preserve">describen los </w:t>
      </w:r>
      <w:r w:rsidR="005B0594" w:rsidRPr="00C91F99">
        <w:rPr>
          <w:b/>
          <w:u w:val="single"/>
          <w:lang w:val="es-ES"/>
        </w:rPr>
        <w:t>sistemas de memoria</w:t>
      </w:r>
      <w:r w:rsidR="005B0594">
        <w:rPr>
          <w:lang w:val="es-ES"/>
        </w:rPr>
        <w:t>, para la comprensión de la utilidad de los mapas conceptuales indicando que  los sistemas de memoria son interdependientes y los mas críticos son la memoria a corto plazo y la llamada memoria de trabajo (que interacciona con la memoria a largo plazo).</w:t>
      </w:r>
    </w:p>
    <w:p w:rsidR="0018730B" w:rsidRDefault="00261877" w:rsidP="00F55824">
      <w:pPr>
        <w:spacing w:line="360" w:lineRule="auto"/>
        <w:rPr>
          <w:lang w:val="es-ES"/>
        </w:rPr>
      </w:pPr>
      <w:r>
        <w:rPr>
          <w:lang w:val="es-ES"/>
        </w:rPr>
        <w:t>A tener en cuenta</w:t>
      </w:r>
      <w:r w:rsidR="0018730B">
        <w:rPr>
          <w:lang w:val="es-ES"/>
        </w:rPr>
        <w:t>:</w:t>
      </w:r>
    </w:p>
    <w:p w:rsidR="00261877" w:rsidRDefault="0018730B" w:rsidP="0018730B">
      <w:pPr>
        <w:pStyle w:val="Prrafodelista"/>
        <w:numPr>
          <w:ilvl w:val="0"/>
          <w:numId w:val="17"/>
        </w:numPr>
        <w:spacing w:line="360" w:lineRule="auto"/>
        <w:rPr>
          <w:lang w:val="es-ES"/>
        </w:rPr>
      </w:pPr>
      <w:r>
        <w:rPr>
          <w:lang w:val="es-ES"/>
        </w:rPr>
        <w:t>L</w:t>
      </w:r>
      <w:r w:rsidR="00261877" w:rsidRPr="0018730B">
        <w:rPr>
          <w:lang w:val="es-ES"/>
        </w:rPr>
        <w:t>a memoria de trabajo tiene una capacidad de procesamiento limitante: sólo procesa dos o tres conceptos si no tienen algún tipo de relación que le resulte familiar al aprendiz. Si le resulta familiar la capacidad será mayor.</w:t>
      </w:r>
    </w:p>
    <w:p w:rsidR="0018730B" w:rsidRDefault="0018730B" w:rsidP="0018730B">
      <w:pPr>
        <w:pStyle w:val="Prrafodelista"/>
        <w:numPr>
          <w:ilvl w:val="0"/>
          <w:numId w:val="17"/>
        </w:numPr>
        <w:spacing w:line="360" w:lineRule="auto"/>
        <w:rPr>
          <w:lang w:val="es-ES"/>
        </w:rPr>
      </w:pPr>
      <w:r>
        <w:rPr>
          <w:lang w:val="es-ES"/>
        </w:rPr>
        <w:t>Es difícil cambiar la estructura de las ideas de los individuos.</w:t>
      </w:r>
    </w:p>
    <w:p w:rsidR="0018730B" w:rsidRDefault="0018730B" w:rsidP="0018730B">
      <w:pPr>
        <w:spacing w:line="360" w:lineRule="auto"/>
        <w:rPr>
          <w:lang w:val="es-ES"/>
        </w:rPr>
      </w:pPr>
    </w:p>
    <w:p w:rsidR="0018730B" w:rsidRDefault="00B31192" w:rsidP="0018730B">
      <w:pPr>
        <w:spacing w:line="360" w:lineRule="auto"/>
        <w:rPr>
          <w:lang w:val="es-ES"/>
        </w:rPr>
      </w:pPr>
      <w:r w:rsidRPr="00B31192">
        <w:rPr>
          <w:lang w:val="es-ES"/>
        </w:rPr>
        <w:t>Se pasa pues a detallar las</w:t>
      </w:r>
      <w:r>
        <w:rPr>
          <w:b/>
          <w:u w:val="single"/>
          <w:lang w:val="es-ES"/>
        </w:rPr>
        <w:t xml:space="preserve"> b</w:t>
      </w:r>
      <w:r w:rsidR="0018730B" w:rsidRPr="00B31192">
        <w:rPr>
          <w:b/>
          <w:u w:val="single"/>
          <w:lang w:val="es-ES"/>
        </w:rPr>
        <w:t xml:space="preserve">ases </w:t>
      </w:r>
      <w:r w:rsidRPr="00B31192">
        <w:rPr>
          <w:b/>
          <w:u w:val="single"/>
          <w:lang w:val="es-ES"/>
        </w:rPr>
        <w:t>epistemológicas</w:t>
      </w:r>
      <w:r w:rsidRPr="00B31192">
        <w:rPr>
          <w:lang w:val="es-ES"/>
        </w:rPr>
        <w:t xml:space="preserve"> </w:t>
      </w:r>
      <w:r>
        <w:rPr>
          <w:lang w:val="es-ES"/>
        </w:rPr>
        <w:t xml:space="preserve"> (la naturaleza del conocimiento y la creación de nuevo c</w:t>
      </w:r>
      <w:r w:rsidR="00E26B9B">
        <w:rPr>
          <w:lang w:val="es-ES"/>
        </w:rPr>
        <w:t>onocimiento), indicando que está</w:t>
      </w:r>
      <w:r>
        <w:rPr>
          <w:lang w:val="es-ES"/>
        </w:rPr>
        <w:t xml:space="preserve"> </w:t>
      </w:r>
      <w:r w:rsidR="00E26B9B">
        <w:rPr>
          <w:lang w:val="es-ES"/>
        </w:rPr>
        <w:t>relacionado</w:t>
      </w:r>
      <w:r>
        <w:rPr>
          <w:lang w:val="es-ES"/>
        </w:rPr>
        <w:t xml:space="preserve"> con la psicología del aprendizaje, el esfuerzo de los aprendices y con las personas creativas</w:t>
      </w:r>
      <w:r w:rsidR="00E26B9B">
        <w:rPr>
          <w:lang w:val="es-ES"/>
        </w:rPr>
        <w:t xml:space="preserve"> (éstas crean nuevos conocimientos).</w:t>
      </w:r>
    </w:p>
    <w:p w:rsidR="002C6BF5" w:rsidRDefault="002C6BF5" w:rsidP="0018730B">
      <w:pPr>
        <w:spacing w:line="360" w:lineRule="auto"/>
        <w:rPr>
          <w:lang w:val="es-ES"/>
        </w:rPr>
      </w:pPr>
    </w:p>
    <w:p w:rsidR="002C6BF5" w:rsidRDefault="002C6BF5" w:rsidP="0018730B">
      <w:pPr>
        <w:spacing w:line="360" w:lineRule="auto"/>
        <w:rPr>
          <w:lang w:val="es-ES"/>
        </w:rPr>
      </w:pPr>
      <w:r>
        <w:rPr>
          <w:lang w:val="es-ES"/>
        </w:rPr>
        <w:t xml:space="preserve">A continuación se pasa a dar unas pautas para </w:t>
      </w:r>
      <w:r w:rsidRPr="008F471E">
        <w:rPr>
          <w:b/>
          <w:u w:val="single"/>
          <w:lang w:val="es-ES"/>
        </w:rPr>
        <w:t xml:space="preserve">realizar </w:t>
      </w:r>
      <w:r w:rsidR="001D6E5C" w:rsidRPr="008F471E">
        <w:rPr>
          <w:b/>
          <w:u w:val="single"/>
          <w:lang w:val="es-ES"/>
        </w:rPr>
        <w:t>buenos</w:t>
      </w:r>
      <w:r w:rsidRPr="008F471E">
        <w:rPr>
          <w:b/>
          <w:u w:val="single"/>
          <w:lang w:val="es-ES"/>
        </w:rPr>
        <w:t xml:space="preserve"> mapas conceptuales</w:t>
      </w:r>
      <w:r>
        <w:rPr>
          <w:lang w:val="es-ES"/>
        </w:rPr>
        <w:t>, estas son:</w:t>
      </w:r>
    </w:p>
    <w:p w:rsidR="002C6BF5" w:rsidRPr="001D6E5C" w:rsidRDefault="002C6BF5" w:rsidP="001D6E5C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1D6E5C">
        <w:rPr>
          <w:lang w:val="es-ES"/>
        </w:rPr>
        <w:t>Que le sea familiar el contexto del conocimiento al aprendiz.</w:t>
      </w:r>
    </w:p>
    <w:p w:rsidR="002C6BF5" w:rsidRPr="001D6E5C" w:rsidRDefault="002C6BF5" w:rsidP="001D6E5C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1D6E5C">
        <w:rPr>
          <w:lang w:val="es-ES"/>
        </w:rPr>
        <w:t>Seleccionar un área delimitada del conocimiento.</w:t>
      </w:r>
    </w:p>
    <w:p w:rsidR="002C6BF5" w:rsidRPr="001D6E5C" w:rsidRDefault="002C6BF5" w:rsidP="001D6E5C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1D6E5C">
        <w:rPr>
          <w:lang w:val="es-ES"/>
        </w:rPr>
        <w:t xml:space="preserve">Formular una </w:t>
      </w:r>
      <w:r w:rsidR="00FB4C37" w:rsidRPr="001D6E5C">
        <w:rPr>
          <w:lang w:val="es-ES"/>
        </w:rPr>
        <w:t xml:space="preserve">buena </w:t>
      </w:r>
      <w:r w:rsidRPr="001D6E5C">
        <w:rPr>
          <w:lang w:val="es-ES"/>
        </w:rPr>
        <w:t>pregunta de enfoque</w:t>
      </w:r>
      <w:r w:rsidR="00FB4C37" w:rsidRPr="001D6E5C">
        <w:rPr>
          <w:lang w:val="es-ES"/>
        </w:rPr>
        <w:t>, pues de este modo el mapa será mas rico.</w:t>
      </w:r>
    </w:p>
    <w:p w:rsidR="00FB4C37" w:rsidRPr="001D6E5C" w:rsidRDefault="00FB4C37" w:rsidP="001D6E5C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1D6E5C">
        <w:rPr>
          <w:lang w:val="es-ES"/>
        </w:rPr>
        <w:t>Identificar los conceptos</w:t>
      </w:r>
      <w:r w:rsidR="001D6E5C" w:rsidRPr="001D6E5C">
        <w:rPr>
          <w:lang w:val="es-ES"/>
        </w:rPr>
        <w:t>.</w:t>
      </w:r>
    </w:p>
    <w:p w:rsidR="00FB4C37" w:rsidRPr="001D6E5C" w:rsidRDefault="00FB4C37" w:rsidP="001D6E5C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1D6E5C">
        <w:rPr>
          <w:lang w:val="es-ES"/>
        </w:rPr>
        <w:t>Realizar un mapa preliminar (mejor con herramientas software: Cmaptools)</w:t>
      </w:r>
      <w:r w:rsidR="001D6E5C" w:rsidRPr="001D6E5C">
        <w:rPr>
          <w:lang w:val="es-ES"/>
        </w:rPr>
        <w:t>.</w:t>
      </w:r>
    </w:p>
    <w:p w:rsidR="00FB4C37" w:rsidRPr="001D6E5C" w:rsidRDefault="00FB4C37" w:rsidP="001D6E5C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1D6E5C">
        <w:rPr>
          <w:lang w:val="es-ES"/>
        </w:rPr>
        <w:t>Buscar/identificar enlaces cruzados; para ello se debe ser preciso y selectivo.</w:t>
      </w:r>
    </w:p>
    <w:p w:rsidR="001D6E5C" w:rsidRDefault="001D6E5C" w:rsidP="0018730B">
      <w:pPr>
        <w:spacing w:line="360" w:lineRule="auto"/>
        <w:rPr>
          <w:lang w:val="es-ES"/>
        </w:rPr>
      </w:pPr>
    </w:p>
    <w:p w:rsidR="00FB4C37" w:rsidRPr="001D6E5C" w:rsidRDefault="001D6E5C" w:rsidP="001D6E5C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1D6E5C">
        <w:rPr>
          <w:lang w:val="es-ES"/>
        </w:rPr>
        <w:lastRenderedPageBreak/>
        <w:t>Revisión del mapa preliminar.</w:t>
      </w:r>
    </w:p>
    <w:p w:rsidR="001D6E5C" w:rsidRDefault="001D6E5C" w:rsidP="001D6E5C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1D6E5C">
        <w:rPr>
          <w:lang w:val="es-ES"/>
        </w:rPr>
        <w:t>Elaboración del mapa final.</w:t>
      </w:r>
    </w:p>
    <w:p w:rsidR="001D6E5C" w:rsidRPr="001D6E5C" w:rsidRDefault="001D6E5C" w:rsidP="001D6E5C">
      <w:pPr>
        <w:spacing w:line="360" w:lineRule="auto"/>
        <w:rPr>
          <w:lang w:val="es-ES"/>
        </w:rPr>
      </w:pPr>
    </w:p>
    <w:p w:rsidR="002C6BF5" w:rsidRDefault="008F471E" w:rsidP="0018730B">
      <w:pPr>
        <w:spacing w:line="360" w:lineRule="auto"/>
        <w:rPr>
          <w:lang w:val="es-ES"/>
        </w:rPr>
      </w:pPr>
      <w:r>
        <w:rPr>
          <w:lang w:val="es-ES"/>
        </w:rPr>
        <w:t>En el artículo también se habla del programa Cmaptools, sus herramientas, destacando una: la búsqueda por conceptos o mapas, además se comenta que con este software se potencia y facilita el aprendizaje colaborativo y a distancia</w:t>
      </w:r>
      <w:r w:rsidR="00AA2333">
        <w:rPr>
          <w:lang w:val="es-ES"/>
        </w:rPr>
        <w:t xml:space="preserve"> (mediante servidores)</w:t>
      </w:r>
      <w:r>
        <w:rPr>
          <w:lang w:val="es-ES"/>
        </w:rPr>
        <w:t xml:space="preserve">, </w:t>
      </w:r>
      <w:r w:rsidR="00AA2333">
        <w:rPr>
          <w:lang w:val="es-ES"/>
        </w:rPr>
        <w:t xml:space="preserve">obteniendo mejores resultados e intercambio de ideas, gracias a los hilos de discusión y anotaciones que tiene el propio programa. Surgiendo así, un nuevo modelo para la educación, con este modelo de conocimiento se aprende en mas </w:t>
      </w:r>
      <w:r w:rsidR="002173A9">
        <w:rPr>
          <w:lang w:val="es-ES"/>
        </w:rPr>
        <w:t>profundidad</w:t>
      </w:r>
      <w:r w:rsidR="00AA2333">
        <w:rPr>
          <w:lang w:val="es-ES"/>
        </w:rPr>
        <w:t xml:space="preserve"> un tema</w:t>
      </w:r>
      <w:r w:rsidR="002173A9">
        <w:rPr>
          <w:lang w:val="es-ES"/>
        </w:rPr>
        <w:t>, y a la par que el docente conoce el nivel de entendimiento del alumno y donde se encuentran sus errores de conceptos</w:t>
      </w:r>
      <w:r w:rsidR="00AA2333">
        <w:rPr>
          <w:lang w:val="es-ES"/>
        </w:rPr>
        <w:t>.</w:t>
      </w:r>
    </w:p>
    <w:p w:rsidR="00564CD5" w:rsidRDefault="00564CD5" w:rsidP="0018730B">
      <w:pPr>
        <w:spacing w:line="360" w:lineRule="auto"/>
        <w:rPr>
          <w:lang w:val="es-ES"/>
        </w:rPr>
      </w:pPr>
    </w:p>
    <w:p w:rsidR="00564CD5" w:rsidRDefault="00564CD5" w:rsidP="0018730B">
      <w:pPr>
        <w:spacing w:line="360" w:lineRule="auto"/>
        <w:rPr>
          <w:lang w:val="es-ES"/>
        </w:rPr>
      </w:pPr>
      <w:r>
        <w:rPr>
          <w:lang w:val="es-ES"/>
        </w:rPr>
        <w:t xml:space="preserve">Posteriormente, se trata el tema de la </w:t>
      </w:r>
      <w:r w:rsidRPr="00DD21C4">
        <w:rPr>
          <w:b/>
          <w:u w:val="single"/>
          <w:lang w:val="es-ES"/>
        </w:rPr>
        <w:t>pregunta de enfoque</w:t>
      </w:r>
      <w:r>
        <w:rPr>
          <w:lang w:val="es-ES"/>
        </w:rPr>
        <w:t>, surgiendo de este modo, los mapas declarativos y los mapas clasificatorios.</w:t>
      </w:r>
      <w:r w:rsidR="00DD21C4">
        <w:rPr>
          <w:lang w:val="es-ES"/>
        </w:rPr>
        <w:t xml:space="preserve"> Y que existe un modelo para el entendimiento del alumno y profesor de lo que se sabe y otro modelo colaborativo mediante sopa de conocimiento. </w:t>
      </w:r>
    </w:p>
    <w:p w:rsidR="00DD21C4" w:rsidRDefault="00DD21C4" w:rsidP="0018730B">
      <w:pPr>
        <w:spacing w:line="360" w:lineRule="auto"/>
        <w:rPr>
          <w:lang w:val="es-ES"/>
        </w:rPr>
      </w:pPr>
      <w:r>
        <w:rPr>
          <w:lang w:val="es-ES"/>
        </w:rPr>
        <w:t xml:space="preserve">También se define el </w:t>
      </w:r>
      <w:r w:rsidRPr="00696A2F">
        <w:rPr>
          <w:b/>
          <w:u w:val="single"/>
          <w:lang w:val="es-ES"/>
        </w:rPr>
        <w:t>estacionamiento</w:t>
      </w:r>
      <w:r>
        <w:rPr>
          <w:lang w:val="es-ES"/>
        </w:rPr>
        <w:t xml:space="preserve">, que no es </w:t>
      </w:r>
      <w:r w:rsidR="00696A2F">
        <w:rPr>
          <w:lang w:val="es-ES"/>
        </w:rPr>
        <w:t>más</w:t>
      </w:r>
      <w:r>
        <w:rPr>
          <w:lang w:val="es-ES"/>
        </w:rPr>
        <w:t xml:space="preserve"> que una lista de todos los conceptos que se</w:t>
      </w:r>
      <w:r w:rsidR="00696A2F">
        <w:rPr>
          <w:lang w:val="es-ES"/>
        </w:rPr>
        <w:t>rán</w:t>
      </w:r>
      <w:r>
        <w:rPr>
          <w:lang w:val="es-ES"/>
        </w:rPr>
        <w:t xml:space="preserve"> agrega</w:t>
      </w:r>
      <w:r w:rsidR="00696A2F">
        <w:rPr>
          <w:lang w:val="es-ES"/>
        </w:rPr>
        <w:t>dos</w:t>
      </w:r>
      <w:r>
        <w:rPr>
          <w:lang w:val="es-ES"/>
        </w:rPr>
        <w:t xml:space="preserve"> al mapa conceptual.</w:t>
      </w:r>
      <w:r w:rsidR="00696A2F">
        <w:rPr>
          <w:lang w:val="es-ES"/>
        </w:rPr>
        <w:t xml:space="preserve"> </w:t>
      </w:r>
    </w:p>
    <w:p w:rsidR="00696A2F" w:rsidRDefault="00696A2F" w:rsidP="0018730B">
      <w:pPr>
        <w:spacing w:line="360" w:lineRule="auto"/>
        <w:rPr>
          <w:lang w:val="es-ES"/>
        </w:rPr>
      </w:pPr>
      <w:r>
        <w:rPr>
          <w:lang w:val="es-ES"/>
        </w:rPr>
        <w:t xml:space="preserve">Además se habla sobre los </w:t>
      </w:r>
      <w:r w:rsidRPr="00696A2F">
        <w:rPr>
          <w:b/>
          <w:u w:val="single"/>
          <w:lang w:val="es-ES"/>
        </w:rPr>
        <w:t>mapas esqueletos</w:t>
      </w:r>
      <w:r>
        <w:rPr>
          <w:lang w:val="es-ES"/>
        </w:rPr>
        <w:t xml:space="preserve">, </w:t>
      </w:r>
      <w:r w:rsidR="00204771">
        <w:rPr>
          <w:lang w:val="es-ES"/>
        </w:rPr>
        <w:t xml:space="preserve">indicando </w:t>
      </w:r>
      <w:r w:rsidR="00321EDF">
        <w:rPr>
          <w:lang w:val="es-ES"/>
        </w:rPr>
        <w:t xml:space="preserve">que es </w:t>
      </w:r>
      <w:r w:rsidR="00204771">
        <w:rPr>
          <w:lang w:val="es-ES"/>
        </w:rPr>
        <w:t xml:space="preserve">una alternativa </w:t>
      </w:r>
      <w:r>
        <w:rPr>
          <w:lang w:val="es-ES"/>
        </w:rPr>
        <w:t>muy útil para comenzar algún tema difícil.</w:t>
      </w:r>
      <w:r w:rsidR="00204771">
        <w:rPr>
          <w:lang w:val="es-ES"/>
        </w:rPr>
        <w:t xml:space="preserve"> Estos mapas esqueleto están diseñados por expertos</w:t>
      </w:r>
      <w:r w:rsidR="00321EDF">
        <w:rPr>
          <w:lang w:val="es-ES"/>
        </w:rPr>
        <w:t xml:space="preserve"> con conceptos clave mas importantes o mas específicos,  </w:t>
      </w:r>
      <w:r w:rsidR="00FA4DC0">
        <w:rPr>
          <w:lang w:val="es-ES"/>
        </w:rPr>
        <w:t>siendo la</w:t>
      </w:r>
      <w:r w:rsidR="00321EDF">
        <w:rPr>
          <w:lang w:val="es-ES"/>
        </w:rPr>
        <w:t xml:space="preserve"> finalidad de estos mapas que</w:t>
      </w:r>
      <w:r w:rsidR="00FA4DC0">
        <w:rPr>
          <w:lang w:val="es-ES"/>
        </w:rPr>
        <w:t xml:space="preserve"> la</w:t>
      </w:r>
      <w:r w:rsidR="00321EDF">
        <w:rPr>
          <w:lang w:val="es-ES"/>
        </w:rPr>
        <w:t xml:space="preserve"> reduc</w:t>
      </w:r>
      <w:r w:rsidR="00FA4DC0">
        <w:rPr>
          <w:lang w:val="es-ES"/>
        </w:rPr>
        <w:t>ción de</w:t>
      </w:r>
      <w:r w:rsidR="00321EDF">
        <w:rPr>
          <w:lang w:val="es-ES"/>
        </w:rPr>
        <w:t xml:space="preserve"> errores de concepto, sirviendo de base/guía o andamio al </w:t>
      </w:r>
      <w:r w:rsidR="00FA4DC0">
        <w:rPr>
          <w:lang w:val="es-ES"/>
        </w:rPr>
        <w:t xml:space="preserve">mapa </w:t>
      </w:r>
      <w:r w:rsidR="00321EDF">
        <w:rPr>
          <w:lang w:val="es-ES"/>
        </w:rPr>
        <w:t xml:space="preserve">que desarrollará </w:t>
      </w:r>
      <w:r w:rsidR="00FA4DC0">
        <w:rPr>
          <w:lang w:val="es-ES"/>
        </w:rPr>
        <w:t>e</w:t>
      </w:r>
      <w:r w:rsidR="00321EDF">
        <w:rPr>
          <w:lang w:val="es-ES"/>
        </w:rPr>
        <w:t>l aprendiz</w:t>
      </w:r>
      <w:r w:rsidR="00FA4DC0">
        <w:rPr>
          <w:lang w:val="es-ES"/>
        </w:rPr>
        <w:t>, indicando que se aprende mucho mas sobre un tema concreto. Un ejemplo de estos mapas es el proyecto: El mundo de la ciencia que se desarrolla en Italia,</w:t>
      </w:r>
      <w:r w:rsidR="00AF50EA">
        <w:rPr>
          <w:lang w:val="es-ES"/>
        </w:rPr>
        <w:t xml:space="preserve"> con el fin de introducir conceptos de ciencia.</w:t>
      </w:r>
    </w:p>
    <w:p w:rsidR="00AF50EA" w:rsidRDefault="00AF50EA" w:rsidP="0018730B">
      <w:pPr>
        <w:spacing w:line="360" w:lineRule="auto"/>
        <w:rPr>
          <w:lang w:val="es-ES"/>
        </w:rPr>
      </w:pPr>
    </w:p>
    <w:p w:rsidR="00AF50EA" w:rsidRDefault="00AF50EA" w:rsidP="0018730B">
      <w:pPr>
        <w:spacing w:line="360" w:lineRule="auto"/>
        <w:rPr>
          <w:lang w:val="es-ES"/>
        </w:rPr>
      </w:pPr>
      <w:r>
        <w:rPr>
          <w:lang w:val="es-ES"/>
        </w:rPr>
        <w:t xml:space="preserve">Finalizando el artículo se comentan los </w:t>
      </w:r>
      <w:r w:rsidRPr="00EE4626">
        <w:rPr>
          <w:b/>
          <w:u w:val="single"/>
          <w:lang w:val="es-ES"/>
        </w:rPr>
        <w:t>problemas de implementación</w:t>
      </w:r>
      <w:r>
        <w:rPr>
          <w:lang w:val="es-ES"/>
        </w:rPr>
        <w:t>, pues el modelo de maestro</w:t>
      </w:r>
      <w:r w:rsidR="00FD2249">
        <w:rPr>
          <w:lang w:val="es-ES"/>
        </w:rPr>
        <w:t xml:space="preserve"> (diseminador de información) debería tender hacia un modelo guía y aprendiz. Asimismo se debería modificar las prácticas de evaluación actuales hacia otras</w:t>
      </w:r>
      <w:r w:rsidR="00EE4626">
        <w:rPr>
          <w:lang w:val="es-ES"/>
        </w:rPr>
        <w:t>:</w:t>
      </w:r>
      <w:r w:rsidR="00FD2249">
        <w:rPr>
          <w:lang w:val="es-ES"/>
        </w:rPr>
        <w:t xml:space="preserve"> entendimiento de con</w:t>
      </w:r>
      <w:r w:rsidR="00EE4626">
        <w:rPr>
          <w:lang w:val="es-ES"/>
        </w:rPr>
        <w:t>ceptos mediante mapas conceptuales.</w:t>
      </w:r>
    </w:p>
    <w:p w:rsidR="00EE4626" w:rsidRDefault="00EE4626" w:rsidP="0018730B">
      <w:pPr>
        <w:spacing w:line="360" w:lineRule="auto"/>
        <w:rPr>
          <w:lang w:val="es-ES"/>
        </w:rPr>
      </w:pPr>
      <w:r>
        <w:rPr>
          <w:lang w:val="es-ES"/>
        </w:rPr>
        <w:t>Además se menciona la utilidad práctica de los mapas conceptuales:</w:t>
      </w:r>
    </w:p>
    <w:p w:rsidR="00C30BF2" w:rsidRDefault="00EE4626" w:rsidP="00EE4626">
      <w:pPr>
        <w:pStyle w:val="Prrafodelista"/>
        <w:numPr>
          <w:ilvl w:val="0"/>
          <w:numId w:val="19"/>
        </w:numPr>
        <w:spacing w:line="360" w:lineRule="auto"/>
        <w:rPr>
          <w:lang w:val="es-ES"/>
        </w:rPr>
      </w:pPr>
      <w:r w:rsidRPr="00EE4626">
        <w:rPr>
          <w:lang w:val="es-ES"/>
        </w:rPr>
        <w:t xml:space="preserve">en el planeamiento curricular: principios clave a enseñar, conceptos y secuenciación de contenidos; y </w:t>
      </w:r>
    </w:p>
    <w:p w:rsidR="00EE4626" w:rsidRDefault="00C30BF2" w:rsidP="00EE4626">
      <w:pPr>
        <w:pStyle w:val="Prrafodelista"/>
        <w:numPr>
          <w:ilvl w:val="0"/>
          <w:numId w:val="19"/>
        </w:numPr>
        <w:spacing w:line="360" w:lineRule="auto"/>
        <w:rPr>
          <w:lang w:val="es-ES"/>
        </w:rPr>
      </w:pPr>
      <w:r>
        <w:rPr>
          <w:lang w:val="es-ES"/>
        </w:rPr>
        <w:t xml:space="preserve">en </w:t>
      </w:r>
      <w:r w:rsidR="00EE4626" w:rsidRPr="00EE4626">
        <w:rPr>
          <w:lang w:val="es-ES"/>
        </w:rPr>
        <w:t>el conocimiento tácito de expertos.</w:t>
      </w:r>
    </w:p>
    <w:p w:rsidR="00C30BF2" w:rsidRDefault="00C30BF2" w:rsidP="00C30BF2">
      <w:pPr>
        <w:spacing w:line="360" w:lineRule="auto"/>
        <w:rPr>
          <w:lang w:val="es-ES"/>
        </w:rPr>
      </w:pPr>
    </w:p>
    <w:p w:rsidR="00B6350C" w:rsidRPr="00A93028" w:rsidRDefault="00C30BF2" w:rsidP="00C30BF2">
      <w:pPr>
        <w:spacing w:line="360" w:lineRule="auto"/>
        <w:rPr>
          <w:lang w:val="es-ES"/>
        </w:rPr>
      </w:pPr>
      <w:r>
        <w:rPr>
          <w:lang w:val="es-ES"/>
        </w:rPr>
        <w:t>El artículo concluye afirmando que el empleo de mapas conceptuales en el aprendizaje es una herramienta profunda y poderosa.</w:t>
      </w:r>
      <w:r w:rsidR="00B6350C">
        <w:rPr>
          <w:lang w:val="es-ES"/>
        </w:rPr>
        <w:t xml:space="preserve"> </w:t>
      </w:r>
    </w:p>
    <w:p w:rsidR="00844706" w:rsidRDefault="00844706" w:rsidP="00991A8B">
      <w:pPr>
        <w:spacing w:line="360" w:lineRule="auto"/>
        <w:rPr>
          <w:lang w:val="es-ES"/>
        </w:rPr>
      </w:pPr>
    </w:p>
    <w:p w:rsidR="0083382A" w:rsidRDefault="0083382A" w:rsidP="00991A8B">
      <w:pPr>
        <w:spacing w:line="360" w:lineRule="auto"/>
        <w:rPr>
          <w:lang w:val="es-ES"/>
        </w:rPr>
      </w:pPr>
    </w:p>
    <w:sectPr w:rsidR="0083382A" w:rsidSect="006C57E0">
      <w:headerReference w:type="default" r:id="rId7"/>
      <w:footerReference w:type="default" r:id="rId8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D9" w:rsidRDefault="00F90ED9" w:rsidP="00983BFC">
      <w:r>
        <w:separator/>
      </w:r>
    </w:p>
  </w:endnote>
  <w:endnote w:type="continuationSeparator" w:id="1">
    <w:p w:rsidR="00F90ED9" w:rsidRDefault="00F90ED9" w:rsidP="0098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s-ES"/>
      </w:rPr>
      <w:id w:val="250395305"/>
      <w:docPartObj>
        <w:docPartGallery w:val="Page Numbers (Top of Page)"/>
        <w:docPartUnique/>
      </w:docPartObj>
    </w:sdtPr>
    <w:sdtContent>
      <w:p w:rsidR="00FA4DC0" w:rsidRDefault="00FA4DC0" w:rsidP="00983BFC">
        <w:pPr>
          <w:jc w:val="center"/>
          <w:rPr>
            <w:lang w:val="es-ES"/>
          </w:rPr>
        </w:pPr>
        <w:r w:rsidRPr="00983BFC">
          <w:rPr>
            <w:sz w:val="16"/>
            <w:szCs w:val="16"/>
            <w:lang w:val="es-ES"/>
          </w:rPr>
          <w:t xml:space="preserve">Página </w:t>
        </w:r>
        <w:r w:rsidRPr="00983BFC">
          <w:rPr>
            <w:sz w:val="16"/>
            <w:szCs w:val="16"/>
            <w:lang w:val="es-ES"/>
          </w:rPr>
          <w:fldChar w:fldCharType="begin"/>
        </w:r>
        <w:r w:rsidRPr="00983BFC">
          <w:rPr>
            <w:sz w:val="16"/>
            <w:szCs w:val="16"/>
            <w:lang w:val="es-ES"/>
          </w:rPr>
          <w:instrText xml:space="preserve"> PAGE </w:instrText>
        </w:r>
        <w:r w:rsidRPr="00983BFC">
          <w:rPr>
            <w:sz w:val="16"/>
            <w:szCs w:val="16"/>
            <w:lang w:val="es-ES"/>
          </w:rPr>
          <w:fldChar w:fldCharType="separate"/>
        </w:r>
        <w:r w:rsidR="00C30BF2">
          <w:rPr>
            <w:noProof/>
            <w:sz w:val="16"/>
            <w:szCs w:val="16"/>
            <w:lang w:val="es-ES"/>
          </w:rPr>
          <w:t>3</w:t>
        </w:r>
        <w:r w:rsidRPr="00983BFC">
          <w:rPr>
            <w:sz w:val="16"/>
            <w:szCs w:val="16"/>
            <w:lang w:val="es-ES"/>
          </w:rPr>
          <w:fldChar w:fldCharType="end"/>
        </w:r>
        <w:r w:rsidRPr="00983BFC">
          <w:rPr>
            <w:sz w:val="16"/>
            <w:szCs w:val="16"/>
            <w:lang w:val="es-ES"/>
          </w:rPr>
          <w:t xml:space="preserve"> de </w:t>
        </w:r>
        <w:r w:rsidRPr="00983BFC">
          <w:rPr>
            <w:sz w:val="16"/>
            <w:szCs w:val="16"/>
            <w:lang w:val="es-ES"/>
          </w:rPr>
          <w:fldChar w:fldCharType="begin"/>
        </w:r>
        <w:r w:rsidRPr="00983BFC">
          <w:rPr>
            <w:sz w:val="16"/>
            <w:szCs w:val="16"/>
            <w:lang w:val="es-ES"/>
          </w:rPr>
          <w:instrText xml:space="preserve"> NUMPAGES  </w:instrText>
        </w:r>
        <w:r w:rsidRPr="00983BFC">
          <w:rPr>
            <w:sz w:val="16"/>
            <w:szCs w:val="16"/>
            <w:lang w:val="es-ES"/>
          </w:rPr>
          <w:fldChar w:fldCharType="separate"/>
        </w:r>
        <w:r w:rsidR="00C30BF2">
          <w:rPr>
            <w:noProof/>
            <w:sz w:val="16"/>
            <w:szCs w:val="16"/>
            <w:lang w:val="es-ES"/>
          </w:rPr>
          <w:t>3</w:t>
        </w:r>
        <w:r w:rsidRPr="00983BFC">
          <w:rPr>
            <w:sz w:val="16"/>
            <w:szCs w:val="16"/>
            <w:lang w:val="es-ES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D9" w:rsidRDefault="00F90ED9" w:rsidP="00983BFC">
      <w:r>
        <w:separator/>
      </w:r>
    </w:p>
  </w:footnote>
  <w:footnote w:type="continuationSeparator" w:id="1">
    <w:p w:rsidR="00F90ED9" w:rsidRDefault="00F90ED9" w:rsidP="0098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C0" w:rsidRPr="00B45520" w:rsidRDefault="00FA4DC0" w:rsidP="005A4F7D">
    <w:pPr>
      <w:pStyle w:val="Encabezado"/>
      <w:rPr>
        <w:b/>
        <w:lang w:val="es-ES"/>
      </w:rPr>
    </w:pPr>
    <w:r w:rsidRPr="00B45520">
      <w:rPr>
        <w:b/>
        <w:lang w:val="es-ES"/>
      </w:rPr>
      <w:t xml:space="preserve">TAREA  </w:t>
    </w:r>
    <w:r>
      <w:rPr>
        <w:b/>
        <w:lang w:val="es-ES"/>
      </w:rPr>
      <w:t>5</w:t>
    </w:r>
  </w:p>
  <w:p w:rsidR="00FA4DC0" w:rsidRPr="00B45520" w:rsidRDefault="00FA4DC0" w:rsidP="005A4F7D">
    <w:pPr>
      <w:pStyle w:val="Encabezado"/>
      <w:jc w:val="right"/>
      <w:rPr>
        <w:rFonts w:ascii="Aparajita" w:hAnsi="Aparajita" w:cs="Aparajita"/>
        <w:lang w:val="es-ES"/>
      </w:rPr>
    </w:pPr>
    <w:r>
      <w:rPr>
        <w:rFonts w:ascii="Aparajita" w:hAnsi="Aparajita" w:cs="Aparajita"/>
        <w:noProof/>
        <w:lang w:val="es-ES" w:eastAsia="es-ES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6625" type="#_x0000_t32" style="position:absolute;left:0;text-align:left;margin-left:.9pt;margin-top:13.55pt;width:501.95pt;height:0;flip:x;z-index:251658240" o:connectortype="straight" strokecolor="#d6e3bc [1302]" strokeweight="3pt">
          <v:shadow type="perspective" color="#4e6128 [1606]" opacity=".5" offset="1pt" offset2="-1pt"/>
        </v:shape>
      </w:pict>
    </w:r>
    <w:r w:rsidRPr="00B45520">
      <w:rPr>
        <w:rFonts w:ascii="Aparajita" w:hAnsi="Aparajita" w:cs="Aparajita"/>
        <w:lang w:val="es-ES"/>
      </w:rPr>
      <w:t>Estrella Barrios Martín</w:t>
    </w:r>
  </w:p>
  <w:p w:rsidR="00FA4DC0" w:rsidRDefault="00FA4DC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8CB"/>
    <w:multiLevelType w:val="multilevel"/>
    <w:tmpl w:val="6F4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C215B"/>
    <w:multiLevelType w:val="hybridMultilevel"/>
    <w:tmpl w:val="C6DC66C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9347736"/>
    <w:multiLevelType w:val="multilevel"/>
    <w:tmpl w:val="6F4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E4CF7"/>
    <w:multiLevelType w:val="hybridMultilevel"/>
    <w:tmpl w:val="C38EB676"/>
    <w:lvl w:ilvl="0" w:tplc="0C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4E362EFB"/>
    <w:multiLevelType w:val="hybridMultilevel"/>
    <w:tmpl w:val="2014E61A"/>
    <w:lvl w:ilvl="0" w:tplc="E7C881B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D522B"/>
    <w:multiLevelType w:val="hybridMultilevel"/>
    <w:tmpl w:val="AA422750"/>
    <w:lvl w:ilvl="0" w:tplc="9A50711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C4077"/>
    <w:multiLevelType w:val="hybridMultilevel"/>
    <w:tmpl w:val="B082E462"/>
    <w:lvl w:ilvl="0" w:tplc="0C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">
    <w:nsid w:val="52250D97"/>
    <w:multiLevelType w:val="hybridMultilevel"/>
    <w:tmpl w:val="EF063B3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9C62005"/>
    <w:multiLevelType w:val="hybridMultilevel"/>
    <w:tmpl w:val="225EF4D0"/>
    <w:lvl w:ilvl="0" w:tplc="FF8C4B6C">
      <w:start w:val="1"/>
      <w:numFmt w:val="decimal"/>
      <w:lvlText w:val="%1º.-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F772E"/>
    <w:multiLevelType w:val="multilevel"/>
    <w:tmpl w:val="EA323C36"/>
    <w:lvl w:ilvl="0">
      <w:start w:val="1"/>
      <w:numFmt w:val="decimal"/>
      <w:pStyle w:val="Ttulo1"/>
      <w:lvlText w:val="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F07211B"/>
    <w:multiLevelType w:val="hybridMultilevel"/>
    <w:tmpl w:val="EF063B3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5DA7540"/>
    <w:multiLevelType w:val="hybridMultilevel"/>
    <w:tmpl w:val="E04089C0"/>
    <w:lvl w:ilvl="0" w:tplc="0C0A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9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0"/>
    <w:lvlOverride w:ilvl="0">
      <w:startOverride w:val="4"/>
    </w:lvlOverride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</w:num>
  <w:num w:numId="15">
    <w:abstractNumId w:val="1"/>
  </w:num>
  <w:num w:numId="16">
    <w:abstractNumId w:val="6"/>
  </w:num>
  <w:num w:numId="17">
    <w:abstractNumId w:val="3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>
      <o:colormenu v:ext="edit" strokecolor="none [1302]"/>
    </o:shapedefaults>
    <o:shapelayout v:ext="edit">
      <o:idmap v:ext="edit" data="26"/>
      <o:rules v:ext="edit">
        <o:r id="V:Rule2" type="connector" idref="#_x0000_s266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71C7"/>
    <w:rsid w:val="00004FFA"/>
    <w:rsid w:val="000078F3"/>
    <w:rsid w:val="000101CE"/>
    <w:rsid w:val="00012E1C"/>
    <w:rsid w:val="00013C47"/>
    <w:rsid w:val="00027033"/>
    <w:rsid w:val="000338F8"/>
    <w:rsid w:val="000356C2"/>
    <w:rsid w:val="000579AB"/>
    <w:rsid w:val="00062284"/>
    <w:rsid w:val="000645A4"/>
    <w:rsid w:val="000711E3"/>
    <w:rsid w:val="00072D7C"/>
    <w:rsid w:val="00080F27"/>
    <w:rsid w:val="00091EC6"/>
    <w:rsid w:val="000A6C66"/>
    <w:rsid w:val="000C44B8"/>
    <w:rsid w:val="000C59AC"/>
    <w:rsid w:val="000D6D40"/>
    <w:rsid w:val="000E0543"/>
    <w:rsid w:val="000E2D3A"/>
    <w:rsid w:val="00107984"/>
    <w:rsid w:val="0012698B"/>
    <w:rsid w:val="001313A0"/>
    <w:rsid w:val="00147E18"/>
    <w:rsid w:val="0015613A"/>
    <w:rsid w:val="001701F9"/>
    <w:rsid w:val="001714A6"/>
    <w:rsid w:val="0018730B"/>
    <w:rsid w:val="001B21A5"/>
    <w:rsid w:val="001D0AC9"/>
    <w:rsid w:val="001D6E5C"/>
    <w:rsid w:val="001E0374"/>
    <w:rsid w:val="001E224D"/>
    <w:rsid w:val="001F00DD"/>
    <w:rsid w:val="001F35D7"/>
    <w:rsid w:val="001F37DA"/>
    <w:rsid w:val="00204771"/>
    <w:rsid w:val="00207E5D"/>
    <w:rsid w:val="0021535E"/>
    <w:rsid w:val="00216B6E"/>
    <w:rsid w:val="002173A9"/>
    <w:rsid w:val="00217B0D"/>
    <w:rsid w:val="002217A9"/>
    <w:rsid w:val="0025167C"/>
    <w:rsid w:val="0025240C"/>
    <w:rsid w:val="0025416E"/>
    <w:rsid w:val="00256B55"/>
    <w:rsid w:val="002612AD"/>
    <w:rsid w:val="00261877"/>
    <w:rsid w:val="002714DB"/>
    <w:rsid w:val="0028353E"/>
    <w:rsid w:val="002923F0"/>
    <w:rsid w:val="002A235E"/>
    <w:rsid w:val="002A3DAC"/>
    <w:rsid w:val="002B28D1"/>
    <w:rsid w:val="002B4D3C"/>
    <w:rsid w:val="002C6BF5"/>
    <w:rsid w:val="002D345E"/>
    <w:rsid w:val="002E31B7"/>
    <w:rsid w:val="00303F10"/>
    <w:rsid w:val="00316A85"/>
    <w:rsid w:val="00321DA7"/>
    <w:rsid w:val="00321EDF"/>
    <w:rsid w:val="00332D03"/>
    <w:rsid w:val="00341C03"/>
    <w:rsid w:val="0034257C"/>
    <w:rsid w:val="003626B6"/>
    <w:rsid w:val="00373B3D"/>
    <w:rsid w:val="00390B72"/>
    <w:rsid w:val="0039139A"/>
    <w:rsid w:val="00395901"/>
    <w:rsid w:val="00395FA2"/>
    <w:rsid w:val="00397962"/>
    <w:rsid w:val="003A40B4"/>
    <w:rsid w:val="003B0BB9"/>
    <w:rsid w:val="003C6D43"/>
    <w:rsid w:val="003E61AD"/>
    <w:rsid w:val="003F38A2"/>
    <w:rsid w:val="003F6945"/>
    <w:rsid w:val="004157BA"/>
    <w:rsid w:val="00426621"/>
    <w:rsid w:val="00431A8A"/>
    <w:rsid w:val="00445E2A"/>
    <w:rsid w:val="0045581F"/>
    <w:rsid w:val="00460B7D"/>
    <w:rsid w:val="004642C1"/>
    <w:rsid w:val="00465162"/>
    <w:rsid w:val="00466C79"/>
    <w:rsid w:val="004675A1"/>
    <w:rsid w:val="004709B7"/>
    <w:rsid w:val="004768DF"/>
    <w:rsid w:val="004843A1"/>
    <w:rsid w:val="0049056D"/>
    <w:rsid w:val="004B40BD"/>
    <w:rsid w:val="004C6087"/>
    <w:rsid w:val="004D1C58"/>
    <w:rsid w:val="004D588F"/>
    <w:rsid w:val="004D640C"/>
    <w:rsid w:val="004E4EC5"/>
    <w:rsid w:val="004E6136"/>
    <w:rsid w:val="004E7585"/>
    <w:rsid w:val="004F371B"/>
    <w:rsid w:val="004F509B"/>
    <w:rsid w:val="00504266"/>
    <w:rsid w:val="00510F53"/>
    <w:rsid w:val="00516C26"/>
    <w:rsid w:val="00521BCD"/>
    <w:rsid w:val="00523DED"/>
    <w:rsid w:val="0053308F"/>
    <w:rsid w:val="00564CD5"/>
    <w:rsid w:val="005956D4"/>
    <w:rsid w:val="005A2F63"/>
    <w:rsid w:val="005A4F7D"/>
    <w:rsid w:val="005B0594"/>
    <w:rsid w:val="005C3AB5"/>
    <w:rsid w:val="005C4754"/>
    <w:rsid w:val="005C4E40"/>
    <w:rsid w:val="005E2235"/>
    <w:rsid w:val="005F4DAA"/>
    <w:rsid w:val="00600611"/>
    <w:rsid w:val="0060588E"/>
    <w:rsid w:val="0062156D"/>
    <w:rsid w:val="00621B1D"/>
    <w:rsid w:val="00637E02"/>
    <w:rsid w:val="00660A54"/>
    <w:rsid w:val="0067399F"/>
    <w:rsid w:val="006824D0"/>
    <w:rsid w:val="006862E3"/>
    <w:rsid w:val="00691798"/>
    <w:rsid w:val="00696A2F"/>
    <w:rsid w:val="00697CB4"/>
    <w:rsid w:val="006A28C9"/>
    <w:rsid w:val="006C57E0"/>
    <w:rsid w:val="006D02B2"/>
    <w:rsid w:val="006E771C"/>
    <w:rsid w:val="00706244"/>
    <w:rsid w:val="00713030"/>
    <w:rsid w:val="00714CDC"/>
    <w:rsid w:val="00715571"/>
    <w:rsid w:val="00717832"/>
    <w:rsid w:val="0073330C"/>
    <w:rsid w:val="0074080B"/>
    <w:rsid w:val="00744BF8"/>
    <w:rsid w:val="00746EE6"/>
    <w:rsid w:val="007516C3"/>
    <w:rsid w:val="007519CF"/>
    <w:rsid w:val="00755983"/>
    <w:rsid w:val="00780C55"/>
    <w:rsid w:val="00787EF5"/>
    <w:rsid w:val="007A7E5C"/>
    <w:rsid w:val="007A7F5E"/>
    <w:rsid w:val="007B5E77"/>
    <w:rsid w:val="007C49E1"/>
    <w:rsid w:val="007C5DB2"/>
    <w:rsid w:val="007D0532"/>
    <w:rsid w:val="007D3EF1"/>
    <w:rsid w:val="007D6910"/>
    <w:rsid w:val="008029C3"/>
    <w:rsid w:val="00802B38"/>
    <w:rsid w:val="00803D1C"/>
    <w:rsid w:val="00813DFC"/>
    <w:rsid w:val="00820AE4"/>
    <w:rsid w:val="0083382A"/>
    <w:rsid w:val="00844706"/>
    <w:rsid w:val="00845F53"/>
    <w:rsid w:val="00857D63"/>
    <w:rsid w:val="008735FA"/>
    <w:rsid w:val="00881F19"/>
    <w:rsid w:val="008A4BA3"/>
    <w:rsid w:val="008C0396"/>
    <w:rsid w:val="008C3286"/>
    <w:rsid w:val="008C4B56"/>
    <w:rsid w:val="008F471E"/>
    <w:rsid w:val="0090326B"/>
    <w:rsid w:val="00910B7C"/>
    <w:rsid w:val="009257F5"/>
    <w:rsid w:val="009416E1"/>
    <w:rsid w:val="0094650C"/>
    <w:rsid w:val="00983BFC"/>
    <w:rsid w:val="00985D02"/>
    <w:rsid w:val="00991A8B"/>
    <w:rsid w:val="009F5EF8"/>
    <w:rsid w:val="00A23A42"/>
    <w:rsid w:val="00A32A8F"/>
    <w:rsid w:val="00A4548F"/>
    <w:rsid w:val="00A6232E"/>
    <w:rsid w:val="00A671C7"/>
    <w:rsid w:val="00A86942"/>
    <w:rsid w:val="00A93028"/>
    <w:rsid w:val="00A9661E"/>
    <w:rsid w:val="00AA2333"/>
    <w:rsid w:val="00AD1CB3"/>
    <w:rsid w:val="00AF4983"/>
    <w:rsid w:val="00AF50EA"/>
    <w:rsid w:val="00B03819"/>
    <w:rsid w:val="00B11165"/>
    <w:rsid w:val="00B31192"/>
    <w:rsid w:val="00B34331"/>
    <w:rsid w:val="00B408B4"/>
    <w:rsid w:val="00B40951"/>
    <w:rsid w:val="00B51A66"/>
    <w:rsid w:val="00B577A1"/>
    <w:rsid w:val="00B6350C"/>
    <w:rsid w:val="00B635AD"/>
    <w:rsid w:val="00B74443"/>
    <w:rsid w:val="00B757A3"/>
    <w:rsid w:val="00B85114"/>
    <w:rsid w:val="00B930D8"/>
    <w:rsid w:val="00BA48FC"/>
    <w:rsid w:val="00BB2151"/>
    <w:rsid w:val="00BB5E1B"/>
    <w:rsid w:val="00BB5F78"/>
    <w:rsid w:val="00BC3611"/>
    <w:rsid w:val="00BD15B0"/>
    <w:rsid w:val="00C120A4"/>
    <w:rsid w:val="00C1371D"/>
    <w:rsid w:val="00C17F26"/>
    <w:rsid w:val="00C26627"/>
    <w:rsid w:val="00C30BF2"/>
    <w:rsid w:val="00C46068"/>
    <w:rsid w:val="00C53846"/>
    <w:rsid w:val="00C8508E"/>
    <w:rsid w:val="00C85DC9"/>
    <w:rsid w:val="00C91F99"/>
    <w:rsid w:val="00CA316C"/>
    <w:rsid w:val="00CB1A13"/>
    <w:rsid w:val="00CF5BBF"/>
    <w:rsid w:val="00CF5EC0"/>
    <w:rsid w:val="00D02BCB"/>
    <w:rsid w:val="00D10A4D"/>
    <w:rsid w:val="00D1677D"/>
    <w:rsid w:val="00D21E3F"/>
    <w:rsid w:val="00D44B60"/>
    <w:rsid w:val="00D466B5"/>
    <w:rsid w:val="00D50E50"/>
    <w:rsid w:val="00D54BE9"/>
    <w:rsid w:val="00D6050A"/>
    <w:rsid w:val="00D6050E"/>
    <w:rsid w:val="00D86633"/>
    <w:rsid w:val="00DA05B9"/>
    <w:rsid w:val="00DB0BFA"/>
    <w:rsid w:val="00DD21C4"/>
    <w:rsid w:val="00DD5DA4"/>
    <w:rsid w:val="00DE5D9D"/>
    <w:rsid w:val="00DF143A"/>
    <w:rsid w:val="00DF6F68"/>
    <w:rsid w:val="00E0198A"/>
    <w:rsid w:val="00E07063"/>
    <w:rsid w:val="00E12EA7"/>
    <w:rsid w:val="00E15450"/>
    <w:rsid w:val="00E26B9B"/>
    <w:rsid w:val="00E36072"/>
    <w:rsid w:val="00E44EF5"/>
    <w:rsid w:val="00E510F7"/>
    <w:rsid w:val="00E52903"/>
    <w:rsid w:val="00E6394B"/>
    <w:rsid w:val="00E8111B"/>
    <w:rsid w:val="00E966C8"/>
    <w:rsid w:val="00EA4FB3"/>
    <w:rsid w:val="00EC19A2"/>
    <w:rsid w:val="00EE4626"/>
    <w:rsid w:val="00EF0A50"/>
    <w:rsid w:val="00EF2812"/>
    <w:rsid w:val="00F11B11"/>
    <w:rsid w:val="00F20C94"/>
    <w:rsid w:val="00F23B9C"/>
    <w:rsid w:val="00F253E5"/>
    <w:rsid w:val="00F30406"/>
    <w:rsid w:val="00F30DF4"/>
    <w:rsid w:val="00F34EC6"/>
    <w:rsid w:val="00F51F7D"/>
    <w:rsid w:val="00F55824"/>
    <w:rsid w:val="00F56259"/>
    <w:rsid w:val="00F7622D"/>
    <w:rsid w:val="00F87328"/>
    <w:rsid w:val="00F8759A"/>
    <w:rsid w:val="00F90ED9"/>
    <w:rsid w:val="00F942FF"/>
    <w:rsid w:val="00FA0ACC"/>
    <w:rsid w:val="00FA4DC0"/>
    <w:rsid w:val="00FA79D4"/>
    <w:rsid w:val="00FB25AB"/>
    <w:rsid w:val="00FB4C37"/>
    <w:rsid w:val="00FC25C7"/>
    <w:rsid w:val="00FC7918"/>
    <w:rsid w:val="00FD042B"/>
    <w:rsid w:val="00FD0917"/>
    <w:rsid w:val="00FD2249"/>
    <w:rsid w:val="00FD750F"/>
    <w:rsid w:val="00FE1D80"/>
    <w:rsid w:val="00FE360B"/>
    <w:rsid w:val="00FE4E2B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C7"/>
    <w:pPr>
      <w:spacing w:after="0" w:line="240" w:lineRule="auto"/>
      <w:ind w:firstLine="357"/>
      <w:jc w:val="both"/>
    </w:pPr>
    <w:rPr>
      <w:rFonts w:ascii="Candara" w:eastAsiaTheme="minorEastAsia" w:hAnsi="Candara"/>
      <w:lang w:val="en-US"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8353E"/>
    <w:pPr>
      <w:numPr>
        <w:numId w:val="12"/>
      </w:numPr>
      <w:pBdr>
        <w:bottom w:val="single" w:sz="12" w:space="1" w:color="4F6228" w:themeColor="accent3" w:themeShade="80"/>
      </w:pBdr>
      <w:spacing w:before="600" w:after="80" w:line="360" w:lineRule="auto"/>
      <w:outlineLvl w:val="0"/>
    </w:pPr>
    <w:rPr>
      <w:b/>
      <w:bCs/>
      <w:color w:val="4F6228" w:themeColor="accent3" w:themeShade="80"/>
      <w:sz w:val="24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0951"/>
    <w:pPr>
      <w:numPr>
        <w:ilvl w:val="1"/>
        <w:numId w:val="9"/>
      </w:numPr>
      <w:pBdr>
        <w:bottom w:val="single" w:sz="8" w:space="1" w:color="4F6228" w:themeColor="accent3" w:themeShade="80"/>
      </w:pBdr>
      <w:spacing w:before="200" w:after="80" w:line="360" w:lineRule="auto"/>
      <w:outlineLvl w:val="1"/>
    </w:pPr>
    <w:rPr>
      <w:rFonts w:ascii="Verdana" w:eastAsiaTheme="majorEastAsia" w:hAnsi="Verdana" w:cstheme="majorBidi"/>
      <w:b/>
      <w:color w:val="76923C" w:themeColor="accent3" w:themeShade="BF"/>
      <w:sz w:val="20"/>
      <w:szCs w:val="20"/>
      <w:lang w:val="es-ES" w:bidi="ar-SA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C25C7"/>
    <w:pPr>
      <w:numPr>
        <w:ilvl w:val="2"/>
        <w:numId w:val="9"/>
      </w:numPr>
      <w:pBdr>
        <w:bottom w:val="single" w:sz="6" w:space="1" w:color="C2D69B" w:themeColor="accent3" w:themeTint="99"/>
      </w:pBdr>
      <w:spacing w:before="200" w:after="80"/>
      <w:outlineLvl w:val="2"/>
    </w:pPr>
    <w:rPr>
      <w:rFonts w:eastAsiaTheme="majorEastAsia" w:cstheme="majorBidi"/>
      <w:b/>
      <w:i/>
      <w:color w:val="76923C" w:themeColor="accent3" w:themeShade="BF"/>
      <w:sz w:val="24"/>
      <w:szCs w:val="24"/>
      <w:lang w:val="es-ES" w:bidi="ar-SA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FC25C7"/>
    <w:pPr>
      <w:numPr>
        <w:ilvl w:val="3"/>
        <w:numId w:val="9"/>
      </w:numPr>
      <w:spacing w:before="200" w:after="80"/>
      <w:outlineLvl w:val="3"/>
    </w:pPr>
    <w:rPr>
      <w:rFonts w:eastAsiaTheme="majorEastAsia" w:cstheme="majorBidi"/>
      <w:b/>
      <w:i/>
      <w:iCs/>
      <w:color w:val="76923C" w:themeColor="accent3" w:themeShade="BF"/>
      <w:sz w:val="24"/>
      <w:szCs w:val="24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FC25C7"/>
    <w:pPr>
      <w:pBdr>
        <w:bottom w:val="single" w:sz="12" w:space="1" w:color="9BBB59" w:themeColor="accent3"/>
      </w:pBdr>
      <w:shd w:val="pct5" w:color="EAF1DD" w:themeColor="accent3" w:themeTint="33" w:fill="auto"/>
      <w:jc w:val="center"/>
    </w:pPr>
    <w:rPr>
      <w:rFonts w:eastAsiaTheme="majorEastAsia" w:cstheme="majorBidi"/>
      <w:i/>
      <w:iCs/>
      <w:caps/>
      <w:color w:val="4F6228" w:themeColor="accent3" w:themeShade="80"/>
      <w:sz w:val="60"/>
      <w:szCs w:val="6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C25C7"/>
    <w:rPr>
      <w:rFonts w:ascii="Candara" w:eastAsiaTheme="majorEastAsia" w:hAnsi="Candara" w:cstheme="majorBidi"/>
      <w:i/>
      <w:iCs/>
      <w:caps/>
      <w:color w:val="4F6228" w:themeColor="accent3" w:themeShade="80"/>
      <w:sz w:val="60"/>
      <w:szCs w:val="60"/>
      <w:shd w:val="pct5" w:color="EAF1DD" w:themeColor="accent3" w:themeTint="33" w:fill="au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8353E"/>
    <w:rPr>
      <w:rFonts w:ascii="Candara" w:eastAsiaTheme="minorEastAsia" w:hAnsi="Candara"/>
      <w:b/>
      <w:bCs/>
      <w:color w:val="4F6228" w:themeColor="accent3" w:themeShade="80"/>
      <w:sz w:val="24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B40951"/>
    <w:rPr>
      <w:rFonts w:ascii="Verdana" w:eastAsiaTheme="majorEastAsia" w:hAnsi="Verdana" w:cstheme="majorBidi"/>
      <w:b/>
      <w:color w:val="76923C" w:themeColor="accent3" w:themeShade="BF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FC25C7"/>
    <w:rPr>
      <w:rFonts w:ascii="Candara" w:eastAsiaTheme="majorEastAsia" w:hAnsi="Candara" w:cstheme="majorBidi"/>
      <w:b/>
      <w:i/>
      <w:color w:val="76923C" w:themeColor="accent3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C25C7"/>
    <w:rPr>
      <w:rFonts w:ascii="Candara" w:eastAsiaTheme="majorEastAsia" w:hAnsi="Candara" w:cstheme="majorBidi"/>
      <w:b/>
      <w:i/>
      <w:iCs/>
      <w:color w:val="76923C" w:themeColor="accent3" w:themeShade="B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1C7"/>
    <w:rPr>
      <w:rFonts w:ascii="Tahoma" w:eastAsiaTheme="minorEastAsia" w:hAnsi="Tahoma" w:cs="Tahoma"/>
      <w:sz w:val="16"/>
      <w:szCs w:val="16"/>
      <w:lang w:val="en-US"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83B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3BFC"/>
    <w:rPr>
      <w:rFonts w:ascii="Candara" w:eastAsiaTheme="minorEastAsia" w:hAnsi="Candara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983B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BFC"/>
    <w:rPr>
      <w:rFonts w:ascii="Candara" w:eastAsiaTheme="minorEastAsia" w:hAnsi="Candara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FD042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5167C"/>
    <w:rPr>
      <w:b/>
      <w:bCs/>
    </w:rPr>
  </w:style>
  <w:style w:type="paragraph" w:styleId="NormalWeb">
    <w:name w:val="Normal (Web)"/>
    <w:basedOn w:val="Normal"/>
    <w:uiPriority w:val="99"/>
    <w:unhideWhenUsed/>
    <w:rsid w:val="00395F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9661E"/>
    <w:rPr>
      <w:color w:val="800080" w:themeColor="followedHyperlink"/>
      <w:u w:val="single"/>
    </w:rPr>
  </w:style>
  <w:style w:type="character" w:customStyle="1" w:styleId="caps">
    <w:name w:val="caps"/>
    <w:basedOn w:val="Fuentedeprrafopredeter"/>
    <w:rsid w:val="007A7E5C"/>
  </w:style>
  <w:style w:type="paragraph" w:customStyle="1" w:styleId="Default">
    <w:name w:val="Default"/>
    <w:rsid w:val="0028353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63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1012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paco</cp:lastModifiedBy>
  <cp:revision>27</cp:revision>
  <cp:lastPrinted>2016-10-13T07:33:00Z</cp:lastPrinted>
  <dcterms:created xsi:type="dcterms:W3CDTF">2016-10-13T10:31:00Z</dcterms:created>
  <dcterms:modified xsi:type="dcterms:W3CDTF">2016-10-28T08:01:00Z</dcterms:modified>
</cp:coreProperties>
</file>