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F051" w14:textId="77777777" w:rsidR="00A57A2E" w:rsidRDefault="00A57A2E" w:rsidP="00A57A2E">
      <w:pPr>
        <w:jc w:val="center"/>
        <w:rPr>
          <w:color w:val="5B9BD5" w:themeColor="accent1"/>
          <w:u w:val="single"/>
          <w:lang w:val="es-ES"/>
        </w:rPr>
      </w:pPr>
      <w:r>
        <w:rPr>
          <w:color w:val="5B9BD5" w:themeColor="accent1"/>
          <w:u w:val="single"/>
          <w:lang w:val="es-ES"/>
        </w:rPr>
        <w:t>La teoría subyacente a los mapas conceptuales y cómo construirlos</w:t>
      </w:r>
    </w:p>
    <w:p w14:paraId="25D62134" w14:textId="77777777" w:rsidR="00A57A2E" w:rsidRDefault="00A57A2E" w:rsidP="00672E45">
      <w:pPr>
        <w:jc w:val="both"/>
        <w:rPr>
          <w:color w:val="000000" w:themeColor="text1"/>
          <w:lang w:val="es-ES"/>
        </w:rPr>
      </w:pPr>
    </w:p>
    <w:p w14:paraId="2234103E" w14:textId="4CD3E11F" w:rsidR="00F2626B" w:rsidRDefault="00105E16" w:rsidP="000A0D3E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Para poder entender la importancia de los mapas conceptuales en el aprendizaje debemos saber qué es realmente un mapa conceptual y los elementos que lo componen</w:t>
      </w:r>
      <w:r w:rsidR="00F2626B">
        <w:rPr>
          <w:color w:val="000000" w:themeColor="text1"/>
          <w:lang w:val="es-ES"/>
        </w:rPr>
        <w:t xml:space="preserve">. Así pues, un </w:t>
      </w:r>
      <w:r w:rsidR="00F2626B">
        <w:rPr>
          <w:lang w:val="es-ES"/>
        </w:rPr>
        <w:t>mapa conceptual es un procedimiento gráfico para organizar y representar nuestro conocimiento sobre conceptos y las relaciones entre los mismos en f</w:t>
      </w:r>
      <w:r w:rsidR="008C18E4">
        <w:rPr>
          <w:lang w:val="es-ES"/>
        </w:rPr>
        <w:t>orma de proposiciones (afirmaciones con significado</w:t>
      </w:r>
      <w:r w:rsidR="00F2626B">
        <w:rPr>
          <w:lang w:val="es-ES"/>
        </w:rPr>
        <w:t xml:space="preserve">). </w:t>
      </w:r>
      <w:r w:rsidR="006340E6">
        <w:rPr>
          <w:lang w:val="es-ES"/>
        </w:rPr>
        <w:t>Los mapas tienen</w:t>
      </w:r>
      <w:r w:rsidR="008C18E4">
        <w:rPr>
          <w:lang w:val="es-ES"/>
        </w:rPr>
        <w:t xml:space="preserve"> una estructura jerá</w:t>
      </w:r>
      <w:r w:rsidR="006340E6">
        <w:rPr>
          <w:lang w:val="es-ES"/>
        </w:rPr>
        <w:t>rquica inclusiva y presentan</w:t>
      </w:r>
      <w:r w:rsidR="008C18E4">
        <w:rPr>
          <w:lang w:val="es-ES"/>
        </w:rPr>
        <w:t xml:space="preserve"> enlaces </w:t>
      </w:r>
      <w:r w:rsidR="006340E6">
        <w:rPr>
          <w:lang w:val="es-ES"/>
        </w:rPr>
        <w:t xml:space="preserve">cruzados entre conceptos, y se </w:t>
      </w:r>
      <w:r w:rsidR="000D54B2">
        <w:rPr>
          <w:lang w:val="es-ES"/>
        </w:rPr>
        <w:t>construyen en referencia a una pregunta de enfoque (pregunta determinada que queremos responder).</w:t>
      </w:r>
    </w:p>
    <w:p w14:paraId="775C0772" w14:textId="77777777" w:rsidR="00715F59" w:rsidRDefault="00715F59" w:rsidP="00672E45">
      <w:pPr>
        <w:jc w:val="both"/>
        <w:rPr>
          <w:color w:val="000000" w:themeColor="text1"/>
          <w:u w:val="single"/>
          <w:lang w:val="es-ES"/>
        </w:rPr>
      </w:pPr>
    </w:p>
    <w:p w14:paraId="647842B3" w14:textId="3D5FB07B" w:rsidR="008836DD" w:rsidRPr="0097503B" w:rsidRDefault="000203DD" w:rsidP="0097503B">
      <w:pPr>
        <w:pStyle w:val="Prrafodelista"/>
        <w:numPr>
          <w:ilvl w:val="0"/>
          <w:numId w:val="4"/>
        </w:numPr>
        <w:jc w:val="both"/>
        <w:rPr>
          <w:color w:val="000000" w:themeColor="text1"/>
          <w:u w:val="single"/>
          <w:lang w:val="es-ES"/>
        </w:rPr>
      </w:pPr>
      <w:r w:rsidRPr="0097503B">
        <w:rPr>
          <w:color w:val="000000" w:themeColor="text1"/>
          <w:u w:val="single"/>
          <w:lang w:val="es-ES"/>
        </w:rPr>
        <w:t>Fundamentos psicológicos</w:t>
      </w:r>
      <w:r w:rsidR="001B339D" w:rsidRPr="0097503B">
        <w:rPr>
          <w:color w:val="000000" w:themeColor="text1"/>
          <w:u w:val="single"/>
          <w:lang w:val="es-ES"/>
        </w:rPr>
        <w:t>:</w:t>
      </w:r>
    </w:p>
    <w:p w14:paraId="7FF21E6A" w14:textId="77777777" w:rsidR="0097503B" w:rsidRDefault="0097503B" w:rsidP="00F9410B">
      <w:pPr>
        <w:jc w:val="both"/>
        <w:rPr>
          <w:color w:val="000000" w:themeColor="text1"/>
          <w:lang w:val="es-ES"/>
        </w:rPr>
      </w:pPr>
    </w:p>
    <w:p w14:paraId="0B5AD34B" w14:textId="3DD88B74" w:rsidR="00F9410B" w:rsidRPr="00F9410B" w:rsidRDefault="00011172" w:rsidP="000A0D3E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Desde que nacemos adquirimos una serie de conceptos mediante aprendizaje </w:t>
      </w:r>
      <w:r w:rsidR="00BA40F3">
        <w:rPr>
          <w:color w:val="000000" w:themeColor="text1"/>
          <w:lang w:val="es-ES"/>
        </w:rPr>
        <w:t xml:space="preserve">por descubrimiento, y a los tres años comienza el aprendizaje por recepción gracias al lenguaje. Otras formas de aprendizaje son el </w:t>
      </w:r>
      <w:r w:rsidR="00202F8A">
        <w:rPr>
          <w:color w:val="000000" w:themeColor="text1"/>
          <w:lang w:val="es-ES"/>
        </w:rPr>
        <w:t>memorístico y el significativo</w:t>
      </w:r>
      <w:r w:rsidR="00F9410B" w:rsidRPr="00F9410B">
        <w:rPr>
          <w:color w:val="000000" w:themeColor="text1"/>
          <w:lang w:val="es-ES"/>
        </w:rPr>
        <w:t>.</w:t>
      </w:r>
      <w:r w:rsidR="00202F8A">
        <w:rPr>
          <w:color w:val="000000" w:themeColor="text1"/>
          <w:lang w:val="es-ES"/>
        </w:rPr>
        <w:t xml:space="preserve"> Este último se basa en aprender nuevos conocimientos relacioná</w:t>
      </w:r>
      <w:r w:rsidR="00172B9E">
        <w:rPr>
          <w:color w:val="000000" w:themeColor="text1"/>
          <w:lang w:val="es-ES"/>
        </w:rPr>
        <w:t>ndolos con otros previos que ya se tienen, siempre que éstos sean relevantes</w:t>
      </w:r>
      <w:r w:rsidR="009A011C">
        <w:rPr>
          <w:color w:val="000000" w:themeColor="text1"/>
          <w:lang w:val="es-ES"/>
        </w:rPr>
        <w:t>. El aprendizaje significativo solo funciona cuando el alumno escoge este tipo de aprendizaje.</w:t>
      </w:r>
      <w:r w:rsidR="00172B9E">
        <w:rPr>
          <w:color w:val="000000" w:themeColor="text1"/>
          <w:lang w:val="es-ES"/>
        </w:rPr>
        <w:t xml:space="preserve"> </w:t>
      </w:r>
    </w:p>
    <w:p w14:paraId="65A584F9" w14:textId="731D5C5A" w:rsidR="00F9410B" w:rsidRPr="00F9410B" w:rsidRDefault="007B4180" w:rsidP="00F9410B">
      <w:p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Los mapas se usan como método de aprendizaje, pero también como modo de </w:t>
      </w:r>
      <w:r w:rsidR="00455B02">
        <w:rPr>
          <w:color w:val="000000" w:themeColor="text1"/>
          <w:lang w:val="es-ES"/>
        </w:rPr>
        <w:t>evaluación, ya que ayudan a identificar</w:t>
      </w:r>
      <w:r w:rsidR="00AB6112">
        <w:rPr>
          <w:color w:val="000000" w:themeColor="text1"/>
          <w:lang w:val="es-ES"/>
        </w:rPr>
        <w:t xml:space="preserve"> ideas válidas, o no, que tengan los alumnos.</w:t>
      </w:r>
    </w:p>
    <w:p w14:paraId="7AC97F50" w14:textId="77D636A8" w:rsidR="00F9410B" w:rsidRPr="001A4E55" w:rsidRDefault="00354E87" w:rsidP="00F9410B">
      <w:p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El artículo explica cómo funciona el</w:t>
      </w:r>
      <w:r w:rsidR="002E540E">
        <w:rPr>
          <w:color w:val="000000" w:themeColor="text1"/>
          <w:lang w:val="es-ES"/>
        </w:rPr>
        <w:t xml:space="preserve"> cerebro a la hora de</w:t>
      </w:r>
      <w:r>
        <w:rPr>
          <w:color w:val="000000" w:themeColor="text1"/>
          <w:lang w:val="es-ES"/>
        </w:rPr>
        <w:t xml:space="preserve"> organizar la </w:t>
      </w:r>
      <w:r w:rsidR="002E540E">
        <w:rPr>
          <w:color w:val="000000" w:themeColor="text1"/>
          <w:lang w:val="es-ES"/>
        </w:rPr>
        <w:t>información que se va aprender</w:t>
      </w:r>
      <w:r w:rsidR="008D4635">
        <w:rPr>
          <w:color w:val="000000" w:themeColor="text1"/>
          <w:lang w:val="es-ES"/>
        </w:rPr>
        <w:t xml:space="preserve"> y relacionarla con lo </w:t>
      </w:r>
      <w:r w:rsidR="002E540E">
        <w:rPr>
          <w:color w:val="000000" w:themeColor="text1"/>
          <w:lang w:val="es-ES"/>
        </w:rPr>
        <w:t xml:space="preserve">aprendido con anterioridad, haciendo </w:t>
      </w:r>
      <w:r w:rsidR="008D4635">
        <w:rPr>
          <w:color w:val="000000" w:themeColor="text1"/>
          <w:lang w:val="es-ES"/>
        </w:rPr>
        <w:t xml:space="preserve">continuas </w:t>
      </w:r>
      <w:r w:rsidR="00DC334F">
        <w:rPr>
          <w:color w:val="000000" w:themeColor="text1"/>
          <w:lang w:val="es-ES"/>
        </w:rPr>
        <w:t xml:space="preserve"> interacciones entre los distintos sistemas de información</w:t>
      </w:r>
      <w:r w:rsidR="00D73313">
        <w:rPr>
          <w:color w:val="000000" w:themeColor="text1"/>
          <w:lang w:val="es-ES"/>
        </w:rPr>
        <w:t xml:space="preserve"> (memoria a largo y corto plazo</w:t>
      </w:r>
      <w:bookmarkStart w:id="0" w:name="_GoBack"/>
      <w:bookmarkEnd w:id="0"/>
      <w:r w:rsidR="00DC334F">
        <w:rPr>
          <w:color w:val="000000" w:themeColor="text1"/>
          <w:lang w:val="es-ES"/>
        </w:rPr>
        <w:t xml:space="preserve"> y memoria de </w:t>
      </w:r>
      <w:r w:rsidR="00315D94">
        <w:rPr>
          <w:color w:val="000000" w:themeColor="text1"/>
          <w:lang w:val="es-ES"/>
        </w:rPr>
        <w:t>t</w:t>
      </w:r>
      <w:r w:rsidR="00DC334F">
        <w:rPr>
          <w:color w:val="000000" w:themeColor="text1"/>
          <w:lang w:val="es-ES"/>
        </w:rPr>
        <w:t>rabajo)</w:t>
      </w:r>
      <w:r w:rsidR="00315D94">
        <w:rPr>
          <w:color w:val="000000" w:themeColor="text1"/>
          <w:lang w:val="es-ES"/>
        </w:rPr>
        <w:t>. En este aspecto los mapas conceptuales ayudan a organizar y estructurar estos conocimientos de forma sencilla.</w:t>
      </w:r>
    </w:p>
    <w:p w14:paraId="29C04D92" w14:textId="77777777" w:rsidR="00550DED" w:rsidRDefault="00550DED" w:rsidP="00672E45">
      <w:pPr>
        <w:jc w:val="both"/>
        <w:rPr>
          <w:color w:val="000000" w:themeColor="text1"/>
          <w:u w:val="single"/>
          <w:lang w:val="es-ES"/>
        </w:rPr>
      </w:pPr>
    </w:p>
    <w:p w14:paraId="482383E5" w14:textId="1DE1142E" w:rsidR="000203DD" w:rsidRPr="0097503B" w:rsidRDefault="002463E4" w:rsidP="0097503B">
      <w:pPr>
        <w:pStyle w:val="Prrafodelista"/>
        <w:numPr>
          <w:ilvl w:val="0"/>
          <w:numId w:val="4"/>
        </w:numPr>
        <w:jc w:val="both"/>
        <w:rPr>
          <w:color w:val="000000" w:themeColor="text1"/>
          <w:u w:val="single"/>
          <w:lang w:val="es-ES"/>
        </w:rPr>
      </w:pPr>
      <w:r w:rsidRPr="0097503B">
        <w:rPr>
          <w:color w:val="000000" w:themeColor="text1"/>
          <w:u w:val="single"/>
          <w:lang w:val="es-ES"/>
        </w:rPr>
        <w:t xml:space="preserve">Bases </w:t>
      </w:r>
      <w:proofErr w:type="spellStart"/>
      <w:r w:rsidRPr="0097503B">
        <w:rPr>
          <w:color w:val="000000" w:themeColor="text1"/>
          <w:u w:val="single"/>
          <w:lang w:val="es-ES"/>
        </w:rPr>
        <w:t>epistemológicas</w:t>
      </w:r>
      <w:proofErr w:type="spellEnd"/>
      <w:r w:rsidR="001B339D" w:rsidRPr="0097503B">
        <w:rPr>
          <w:color w:val="000000" w:themeColor="text1"/>
          <w:u w:val="single"/>
          <w:lang w:val="es-ES"/>
        </w:rPr>
        <w:t>:</w:t>
      </w:r>
    </w:p>
    <w:p w14:paraId="0685BA8D" w14:textId="77777777" w:rsidR="0097503B" w:rsidRDefault="0097503B" w:rsidP="00672E45">
      <w:pPr>
        <w:jc w:val="both"/>
        <w:rPr>
          <w:color w:val="000000" w:themeColor="text1"/>
          <w:lang w:val="es-ES"/>
        </w:rPr>
      </w:pPr>
    </w:p>
    <w:p w14:paraId="0863F136" w14:textId="7B0FF73D" w:rsidR="00CD6702" w:rsidRDefault="005942FC" w:rsidP="000A0D3E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El aprendizaje significativo ya era usado por </w:t>
      </w:r>
      <w:r w:rsidR="00FB54E9">
        <w:rPr>
          <w:color w:val="000000" w:themeColor="text1"/>
          <w:lang w:val="es-ES"/>
        </w:rPr>
        <w:t>científicos y matemáticos anteriormente para crear nuevos conocimientos.</w:t>
      </w:r>
      <w:r w:rsidR="00C67A07">
        <w:rPr>
          <w:color w:val="000000" w:themeColor="text1"/>
          <w:lang w:val="es-ES"/>
        </w:rPr>
        <w:t xml:space="preserve"> L</w:t>
      </w:r>
      <w:r w:rsidR="00FB54E9">
        <w:rPr>
          <w:color w:val="000000" w:themeColor="text1"/>
          <w:lang w:val="es-ES"/>
        </w:rPr>
        <w:t>a creación de un</w:t>
      </w:r>
      <w:r w:rsidR="004E13C3">
        <w:rPr>
          <w:color w:val="000000" w:themeColor="text1"/>
          <w:lang w:val="es-ES"/>
        </w:rPr>
        <w:t xml:space="preserve"> nuevo concepto requiere</w:t>
      </w:r>
      <w:r w:rsidR="00C67A07">
        <w:rPr>
          <w:color w:val="000000" w:themeColor="text1"/>
          <w:lang w:val="es-ES"/>
        </w:rPr>
        <w:t xml:space="preserve"> un alto nivel de aprendizaje significativo, además de ser un proceso que involucra </w:t>
      </w:r>
      <w:r w:rsidR="004E13C3">
        <w:rPr>
          <w:color w:val="000000" w:themeColor="text1"/>
          <w:lang w:val="es-ES"/>
        </w:rPr>
        <w:t>el conocimiento previo y el deseo de crear otros nuevos.</w:t>
      </w:r>
      <w:r w:rsidR="006B1A94">
        <w:rPr>
          <w:color w:val="000000" w:themeColor="text1"/>
          <w:lang w:val="es-ES"/>
        </w:rPr>
        <w:t xml:space="preserve"> Uno de los beneficios de este tipo de aprendizaje es llegar a un pensamiento creativo</w:t>
      </w:r>
      <w:r w:rsidR="00A374FB">
        <w:rPr>
          <w:color w:val="000000" w:themeColor="text1"/>
          <w:lang w:val="es-ES"/>
        </w:rPr>
        <w:t>, que nos capacita para la resolución</w:t>
      </w:r>
      <w:r w:rsidR="00251F93">
        <w:rPr>
          <w:color w:val="000000" w:themeColor="text1"/>
          <w:lang w:val="es-ES"/>
        </w:rPr>
        <w:t xml:space="preserve"> de problemas de forma original.</w:t>
      </w:r>
    </w:p>
    <w:p w14:paraId="2BEB8D4B" w14:textId="77777777" w:rsidR="001B339D" w:rsidRPr="001B339D" w:rsidRDefault="001B339D" w:rsidP="00672E45">
      <w:pPr>
        <w:jc w:val="both"/>
        <w:rPr>
          <w:color w:val="000000" w:themeColor="text1"/>
          <w:lang w:val="es-ES"/>
        </w:rPr>
      </w:pPr>
    </w:p>
    <w:p w14:paraId="2E8CCDC2" w14:textId="2DF991F1" w:rsidR="00251F93" w:rsidRPr="0097503B" w:rsidRDefault="002463E4" w:rsidP="0097503B">
      <w:pPr>
        <w:pStyle w:val="Prrafodelista"/>
        <w:numPr>
          <w:ilvl w:val="0"/>
          <w:numId w:val="4"/>
        </w:numPr>
        <w:jc w:val="both"/>
        <w:rPr>
          <w:color w:val="000000" w:themeColor="text1"/>
          <w:u w:val="single"/>
          <w:lang w:val="es-ES"/>
        </w:rPr>
      </w:pPr>
      <w:r w:rsidRPr="0097503B">
        <w:rPr>
          <w:color w:val="000000" w:themeColor="text1"/>
          <w:u w:val="single"/>
          <w:lang w:val="es-ES"/>
        </w:rPr>
        <w:t>Construir buenos mapas conceptuales</w:t>
      </w:r>
      <w:r w:rsidR="00D67826" w:rsidRPr="0097503B">
        <w:rPr>
          <w:color w:val="000000" w:themeColor="text1"/>
          <w:u w:val="single"/>
          <w:lang w:val="es-ES"/>
        </w:rPr>
        <w:t>:</w:t>
      </w:r>
    </w:p>
    <w:p w14:paraId="429DAAD6" w14:textId="77777777" w:rsidR="0097503B" w:rsidRDefault="0097503B" w:rsidP="00672E45">
      <w:pPr>
        <w:jc w:val="both"/>
        <w:rPr>
          <w:color w:val="000000" w:themeColor="text1"/>
          <w:lang w:val="es-ES"/>
        </w:rPr>
      </w:pPr>
    </w:p>
    <w:p w14:paraId="21D20DAC" w14:textId="4D7A74B2" w:rsidR="00251F93" w:rsidRDefault="00D67826" w:rsidP="000A0D3E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Para crear mapas conceptuales debemos partir de un área de conocimiento que manejemos bien y nos sea conocida, pues </w:t>
      </w:r>
      <w:r w:rsidR="007C3E3D">
        <w:rPr>
          <w:color w:val="000000" w:themeColor="text1"/>
          <w:lang w:val="es-ES"/>
        </w:rPr>
        <w:t>ayudará a determinar la estructura jerárquica del mapa.</w:t>
      </w:r>
      <w:r w:rsidR="002A0D26">
        <w:rPr>
          <w:color w:val="000000" w:themeColor="text1"/>
          <w:lang w:val="es-ES"/>
        </w:rPr>
        <w:t xml:space="preserve"> Como ya se comentó anteriormente, lo mejor para comenzar la creación de un mapa es realizar una pregunta de enfoque que se resuelva con dicho mapa conceptual.</w:t>
      </w:r>
      <w:r w:rsidR="00081CC2">
        <w:rPr>
          <w:color w:val="000000" w:themeColor="text1"/>
          <w:lang w:val="es-ES"/>
        </w:rPr>
        <w:t xml:space="preserve"> A continuación debemos identificar una serie de conceptos clave y realizar una lista que los organice por grado de </w:t>
      </w:r>
      <w:proofErr w:type="spellStart"/>
      <w:r w:rsidR="00081CC2">
        <w:rPr>
          <w:color w:val="000000" w:themeColor="text1"/>
          <w:lang w:val="es-ES"/>
        </w:rPr>
        <w:t>inclusividad</w:t>
      </w:r>
      <w:proofErr w:type="spellEnd"/>
      <w:r w:rsidR="00081CC2">
        <w:rPr>
          <w:color w:val="000000" w:themeColor="text1"/>
          <w:lang w:val="es-ES"/>
        </w:rPr>
        <w:t>.</w:t>
      </w:r>
      <w:r w:rsidR="004E1F0A">
        <w:rPr>
          <w:color w:val="000000" w:themeColor="text1"/>
          <w:lang w:val="es-ES"/>
        </w:rPr>
        <w:t xml:space="preserve"> Una vez que se tienen los conceptos clave se realizará un mapa conceptual preliminar donde se buscarán y realizarán los enlaces cruzados entre conceptos.</w:t>
      </w:r>
      <w:r w:rsidR="001D380D">
        <w:rPr>
          <w:color w:val="000000" w:themeColor="text1"/>
          <w:lang w:val="es-ES"/>
        </w:rPr>
        <w:t xml:space="preserve"> Por último, se revisa y corrige el</w:t>
      </w:r>
      <w:r w:rsidR="00CA5C38">
        <w:rPr>
          <w:color w:val="000000" w:themeColor="text1"/>
          <w:lang w:val="es-ES"/>
        </w:rPr>
        <w:t xml:space="preserve"> mapa.</w:t>
      </w:r>
    </w:p>
    <w:p w14:paraId="6DDBAEEC" w14:textId="77777777" w:rsidR="00AC1095" w:rsidRDefault="00AC1095" w:rsidP="00672E45">
      <w:pPr>
        <w:jc w:val="both"/>
        <w:rPr>
          <w:color w:val="000000" w:themeColor="text1"/>
          <w:lang w:val="es-ES"/>
        </w:rPr>
      </w:pPr>
    </w:p>
    <w:p w14:paraId="2F130845" w14:textId="75D807ED" w:rsidR="00953AFF" w:rsidRDefault="007C392B" w:rsidP="007C392B">
      <w:pPr>
        <w:pStyle w:val="Prrafodelista"/>
        <w:numPr>
          <w:ilvl w:val="0"/>
          <w:numId w:val="4"/>
        </w:numPr>
        <w:jc w:val="both"/>
        <w:rPr>
          <w:color w:val="000000" w:themeColor="text1"/>
          <w:lang w:val="es-ES"/>
        </w:rPr>
      </w:pPr>
      <w:proofErr w:type="spellStart"/>
      <w:r w:rsidRPr="007C392B">
        <w:rPr>
          <w:color w:val="000000" w:themeColor="text1"/>
          <w:u w:val="single"/>
          <w:lang w:val="es-ES"/>
        </w:rPr>
        <w:lastRenderedPageBreak/>
        <w:t>CmapTools</w:t>
      </w:r>
      <w:proofErr w:type="spellEnd"/>
      <w:r>
        <w:rPr>
          <w:color w:val="000000" w:themeColor="text1"/>
          <w:lang w:val="es-ES"/>
        </w:rPr>
        <w:t>:</w:t>
      </w:r>
    </w:p>
    <w:p w14:paraId="7BB505A2" w14:textId="77777777" w:rsidR="007C392B" w:rsidRDefault="007C392B" w:rsidP="007C392B">
      <w:pPr>
        <w:jc w:val="both"/>
        <w:rPr>
          <w:color w:val="000000" w:themeColor="text1"/>
          <w:lang w:val="es-ES"/>
        </w:rPr>
      </w:pPr>
    </w:p>
    <w:p w14:paraId="49E32559" w14:textId="0528CE04" w:rsidR="007C392B" w:rsidRDefault="007C392B" w:rsidP="00CC6627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El programa permite </w:t>
      </w:r>
      <w:r w:rsidR="007D0346">
        <w:rPr>
          <w:color w:val="000000" w:themeColor="text1"/>
          <w:lang w:val="es-ES"/>
        </w:rPr>
        <w:t>crear</w:t>
      </w:r>
      <w:r w:rsidR="00C35F5B">
        <w:rPr>
          <w:color w:val="000000" w:themeColor="text1"/>
          <w:lang w:val="es-ES"/>
        </w:rPr>
        <w:t xml:space="preserve"> o modificar mapas conceptuales, ademá</w:t>
      </w:r>
      <w:r w:rsidR="00083667">
        <w:rPr>
          <w:color w:val="000000" w:themeColor="text1"/>
          <w:lang w:val="es-ES"/>
        </w:rPr>
        <w:t xml:space="preserve">s de poder </w:t>
      </w:r>
      <w:r w:rsidR="00C35F5B">
        <w:rPr>
          <w:color w:val="000000" w:themeColor="text1"/>
          <w:lang w:val="es-ES"/>
        </w:rPr>
        <w:t>agregar recursos como fotos, vídeos</w:t>
      </w:r>
      <w:r w:rsidR="00083667">
        <w:rPr>
          <w:color w:val="000000" w:themeColor="text1"/>
          <w:lang w:val="es-ES"/>
        </w:rPr>
        <w:t xml:space="preserve">, tablas, etc. Gracias al programa es posible realizar mapas conceptuales de manera </w:t>
      </w:r>
      <w:proofErr w:type="spellStart"/>
      <w:r w:rsidR="003F4490">
        <w:rPr>
          <w:color w:val="000000" w:themeColor="text1"/>
          <w:lang w:val="es-ES"/>
        </w:rPr>
        <w:t>colaborativa</w:t>
      </w:r>
      <w:proofErr w:type="spellEnd"/>
      <w:r w:rsidR="003F4490">
        <w:rPr>
          <w:color w:val="000000" w:themeColor="text1"/>
          <w:lang w:val="es-ES"/>
        </w:rPr>
        <w:t xml:space="preserve"> entre varias personas</w:t>
      </w:r>
      <w:r w:rsidR="00F203A5">
        <w:rPr>
          <w:color w:val="000000" w:themeColor="text1"/>
          <w:lang w:val="es-ES"/>
        </w:rPr>
        <w:t xml:space="preserve"> y publicarlos para que cualquiera pueda acceder a ellos.</w:t>
      </w:r>
      <w:r w:rsidR="003F4490">
        <w:rPr>
          <w:color w:val="000000" w:themeColor="text1"/>
          <w:lang w:val="es-ES"/>
        </w:rPr>
        <w:t>.</w:t>
      </w:r>
    </w:p>
    <w:p w14:paraId="09741EBD" w14:textId="55AAA8B5" w:rsidR="00F203A5" w:rsidRDefault="00F203A5" w:rsidP="00F203A5">
      <w:pPr>
        <w:jc w:val="both"/>
        <w:rPr>
          <w:color w:val="000000" w:themeColor="text1"/>
          <w:lang w:val="es-ES"/>
        </w:rPr>
      </w:pPr>
    </w:p>
    <w:p w14:paraId="26B06754" w14:textId="05F1D04B" w:rsidR="002463E4" w:rsidRDefault="00875943" w:rsidP="00F203A5">
      <w:pPr>
        <w:pStyle w:val="Prrafodelista"/>
        <w:numPr>
          <w:ilvl w:val="0"/>
          <w:numId w:val="4"/>
        </w:numPr>
        <w:jc w:val="both"/>
        <w:rPr>
          <w:color w:val="000000" w:themeColor="text1"/>
          <w:u w:val="single"/>
          <w:lang w:val="es-ES"/>
        </w:rPr>
      </w:pPr>
      <w:r w:rsidRPr="00F203A5">
        <w:rPr>
          <w:color w:val="000000" w:themeColor="text1"/>
          <w:u w:val="single"/>
          <w:lang w:val="es-ES"/>
        </w:rPr>
        <w:t>Nuevo modelo para la educación</w:t>
      </w:r>
      <w:r w:rsidR="00F203A5">
        <w:rPr>
          <w:color w:val="000000" w:themeColor="text1"/>
          <w:u w:val="single"/>
          <w:lang w:val="es-ES"/>
        </w:rPr>
        <w:t>:</w:t>
      </w:r>
    </w:p>
    <w:p w14:paraId="65298C22" w14:textId="77777777" w:rsidR="00F203A5" w:rsidRDefault="00F203A5" w:rsidP="00F203A5">
      <w:pPr>
        <w:jc w:val="both"/>
        <w:rPr>
          <w:color w:val="000000" w:themeColor="text1"/>
          <w:u w:val="single"/>
          <w:lang w:val="es-ES"/>
        </w:rPr>
      </w:pPr>
    </w:p>
    <w:p w14:paraId="6A99C0CB" w14:textId="2B50AAAB" w:rsidR="00AC0C60" w:rsidRDefault="003846DB" w:rsidP="00CC6627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Las herramientas que</w:t>
      </w:r>
      <w:r w:rsidR="006F45FD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 xml:space="preserve">presenta </w:t>
      </w:r>
      <w:proofErr w:type="spellStart"/>
      <w:r w:rsidR="006F45FD">
        <w:rPr>
          <w:color w:val="000000" w:themeColor="text1"/>
          <w:lang w:val="es-ES"/>
        </w:rPr>
        <w:t>CmapTools</w:t>
      </w:r>
      <w:proofErr w:type="spellEnd"/>
      <w:r>
        <w:rPr>
          <w:color w:val="000000" w:themeColor="text1"/>
          <w:lang w:val="es-ES"/>
        </w:rPr>
        <w:t xml:space="preserve"> permiten </w:t>
      </w:r>
      <w:r w:rsidR="00B619B1">
        <w:rPr>
          <w:color w:val="000000" w:themeColor="text1"/>
          <w:lang w:val="es-ES"/>
        </w:rPr>
        <w:t xml:space="preserve">que se puedan usar los mapas conceptuales como tareas para construir conocimientos de manera significativa, así como forma de evaluación. </w:t>
      </w:r>
    </w:p>
    <w:p w14:paraId="78568C48" w14:textId="734B9A51" w:rsidR="00B619B1" w:rsidRDefault="00994BAD" w:rsidP="00F203A5">
      <w:p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Se vuelve a hacer hincapié en la necesidad de comenzar con una determinada pregunta de enfoque y una lista de conceptos</w:t>
      </w:r>
      <w:r w:rsidR="00306128">
        <w:rPr>
          <w:color w:val="000000" w:themeColor="text1"/>
          <w:lang w:val="es-ES"/>
        </w:rPr>
        <w:t xml:space="preserve">, que tendrán influencia en la calidad del mapa realizado por los estudiantes. También se puede recurrir al uso de mapas conceptuales construidos por expertos en caso de temas </w:t>
      </w:r>
      <w:r w:rsidR="006267C4">
        <w:rPr>
          <w:color w:val="000000" w:themeColor="text1"/>
          <w:lang w:val="es-ES"/>
        </w:rPr>
        <w:t xml:space="preserve">difíciles, que ayuden a la creación de una base sólida de conocimiento y a reducir la posibilidad de tener </w:t>
      </w:r>
      <w:r w:rsidR="00B92D77">
        <w:rPr>
          <w:color w:val="000000" w:themeColor="text1"/>
          <w:lang w:val="es-ES"/>
        </w:rPr>
        <w:t>errores de concepto.</w:t>
      </w:r>
    </w:p>
    <w:p w14:paraId="711FFD76" w14:textId="50EB40BE" w:rsidR="00B92D77" w:rsidRDefault="00921D62" w:rsidP="00F203A5">
      <w:p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El problema para lograr un cambio en la forma de enseñar y de evaluar se encuentra </w:t>
      </w:r>
      <w:r w:rsidR="00167ACE">
        <w:rPr>
          <w:color w:val="000000" w:themeColor="text1"/>
          <w:lang w:val="es-ES"/>
        </w:rPr>
        <w:t>en diferen</w:t>
      </w:r>
      <w:r w:rsidR="00272CC3">
        <w:rPr>
          <w:color w:val="000000" w:themeColor="text1"/>
          <w:lang w:val="es-ES"/>
        </w:rPr>
        <w:t>tes aspectos como: modificar el método de enseñanza de los profeso</w:t>
      </w:r>
      <w:r w:rsidR="00221235">
        <w:rPr>
          <w:color w:val="000000" w:themeColor="text1"/>
          <w:lang w:val="es-ES"/>
        </w:rPr>
        <w:t xml:space="preserve">res o formar a los docentes en el programa </w:t>
      </w:r>
      <w:proofErr w:type="spellStart"/>
      <w:r w:rsidR="00221235">
        <w:rPr>
          <w:color w:val="000000" w:themeColor="text1"/>
          <w:lang w:val="es-ES"/>
        </w:rPr>
        <w:t>CmapTools</w:t>
      </w:r>
      <w:proofErr w:type="spellEnd"/>
      <w:r w:rsidR="00221235">
        <w:rPr>
          <w:color w:val="000000" w:themeColor="text1"/>
          <w:lang w:val="es-ES"/>
        </w:rPr>
        <w:t xml:space="preserve"> y sus herramientas.</w:t>
      </w:r>
    </w:p>
    <w:p w14:paraId="797F954B" w14:textId="77777777" w:rsidR="000C5B20" w:rsidRPr="00F203A5" w:rsidRDefault="000C5B20" w:rsidP="00F203A5">
      <w:pPr>
        <w:jc w:val="both"/>
        <w:rPr>
          <w:color w:val="000000" w:themeColor="text1"/>
          <w:u w:val="single"/>
          <w:lang w:val="es-ES"/>
        </w:rPr>
      </w:pPr>
    </w:p>
    <w:p w14:paraId="588C2E01" w14:textId="2B699727" w:rsidR="00820039" w:rsidRPr="00086F6A" w:rsidRDefault="00086F6A" w:rsidP="00086F6A">
      <w:pPr>
        <w:pStyle w:val="Prrafodelista"/>
        <w:numPr>
          <w:ilvl w:val="0"/>
          <w:numId w:val="4"/>
        </w:numPr>
        <w:jc w:val="both"/>
        <w:rPr>
          <w:color w:val="000000" w:themeColor="text1"/>
          <w:u w:val="single"/>
          <w:lang w:val="es-ES"/>
        </w:rPr>
      </w:pPr>
      <w:r>
        <w:rPr>
          <w:color w:val="000000" w:themeColor="text1"/>
          <w:u w:val="single"/>
          <w:lang w:val="es-ES"/>
        </w:rPr>
        <w:t>Mapas conceptuales y</w:t>
      </w:r>
      <w:r w:rsidR="00820039" w:rsidRPr="00086F6A">
        <w:rPr>
          <w:color w:val="000000" w:themeColor="text1"/>
          <w:u w:val="single"/>
          <w:lang w:val="es-ES"/>
        </w:rPr>
        <w:t xml:space="preserve"> planeación del currículo</w:t>
      </w:r>
    </w:p>
    <w:p w14:paraId="5ADCD172" w14:textId="77777777" w:rsidR="00820039" w:rsidRDefault="00820039" w:rsidP="00672E45">
      <w:pPr>
        <w:jc w:val="both"/>
        <w:rPr>
          <w:color w:val="000000" w:themeColor="text1"/>
          <w:u w:val="single"/>
          <w:lang w:val="es-ES"/>
        </w:rPr>
      </w:pPr>
    </w:p>
    <w:p w14:paraId="08FEE6A4" w14:textId="60744333" w:rsidR="00582311" w:rsidRPr="00E5231B" w:rsidRDefault="00E5231B" w:rsidP="00CC6627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El uso de mapas puede ser muy útil para </w:t>
      </w:r>
      <w:r w:rsidR="00097480">
        <w:rPr>
          <w:color w:val="000000" w:themeColor="text1"/>
          <w:lang w:val="es-ES"/>
        </w:rPr>
        <w:t xml:space="preserve">planear el currículo, presentando conceptos y principios claves, </w:t>
      </w:r>
      <w:r w:rsidR="0010426C">
        <w:rPr>
          <w:color w:val="000000" w:themeColor="text1"/>
          <w:lang w:val="es-ES"/>
        </w:rPr>
        <w:t xml:space="preserve">así como la secunden con de contenidos a enseñar. </w:t>
      </w:r>
      <w:r w:rsidR="00C03899">
        <w:rPr>
          <w:color w:val="000000" w:themeColor="text1"/>
          <w:lang w:val="es-ES"/>
        </w:rPr>
        <w:t>La creación de macro mapas (con ideas principales) y micro mapas (contenidos más específicos)</w:t>
      </w:r>
      <w:r w:rsidR="009267DE">
        <w:rPr>
          <w:color w:val="000000" w:themeColor="text1"/>
          <w:lang w:val="es-ES"/>
        </w:rPr>
        <w:t xml:space="preserve"> hace que la enseñanza se conceptualmente transparente y facilite a los estudiantes </w:t>
      </w:r>
      <w:r w:rsidR="00EC4360">
        <w:rPr>
          <w:color w:val="000000" w:themeColor="text1"/>
          <w:lang w:val="es-ES"/>
        </w:rPr>
        <w:t>la identificación de conceptos importantes</w:t>
      </w:r>
      <w:r w:rsidR="00EA4E53">
        <w:rPr>
          <w:color w:val="000000" w:themeColor="text1"/>
          <w:lang w:val="es-ES"/>
        </w:rPr>
        <w:t>.</w:t>
      </w:r>
    </w:p>
    <w:p w14:paraId="6B302ABB" w14:textId="77777777" w:rsidR="00E5231B" w:rsidRDefault="00E5231B" w:rsidP="000C5B20">
      <w:pPr>
        <w:rPr>
          <w:color w:val="000000" w:themeColor="text1"/>
          <w:u w:val="single"/>
          <w:lang w:val="es-ES"/>
        </w:rPr>
      </w:pPr>
    </w:p>
    <w:p w14:paraId="6742E94C" w14:textId="0238C256" w:rsidR="00EA4E53" w:rsidRDefault="00EA4E53" w:rsidP="00EA4E53">
      <w:pPr>
        <w:pStyle w:val="Prrafodelista"/>
        <w:numPr>
          <w:ilvl w:val="0"/>
          <w:numId w:val="4"/>
        </w:numPr>
        <w:rPr>
          <w:color w:val="000000" w:themeColor="text1"/>
          <w:u w:val="single"/>
          <w:lang w:val="es-ES"/>
        </w:rPr>
      </w:pPr>
      <w:r>
        <w:rPr>
          <w:color w:val="000000" w:themeColor="text1"/>
          <w:u w:val="single"/>
          <w:lang w:val="es-ES"/>
        </w:rPr>
        <w:t>Conclusión:</w:t>
      </w:r>
    </w:p>
    <w:p w14:paraId="44BF8406" w14:textId="77777777" w:rsidR="00EA4E53" w:rsidRDefault="00EA4E53" w:rsidP="00EA4E53">
      <w:pPr>
        <w:rPr>
          <w:color w:val="000000" w:themeColor="text1"/>
          <w:u w:val="single"/>
          <w:lang w:val="es-ES"/>
        </w:rPr>
      </w:pPr>
    </w:p>
    <w:p w14:paraId="546CAC2F" w14:textId="42CF470E" w:rsidR="00441B15" w:rsidRDefault="00CE5525" w:rsidP="00441B15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En definitiva, </w:t>
      </w:r>
      <w:r w:rsidR="00CC3118">
        <w:rPr>
          <w:color w:val="000000" w:themeColor="text1"/>
          <w:lang w:val="es-ES"/>
        </w:rPr>
        <w:t xml:space="preserve">se ha demostrado que </w:t>
      </w:r>
      <w:r>
        <w:rPr>
          <w:color w:val="000000" w:themeColor="text1"/>
          <w:lang w:val="es-ES"/>
        </w:rPr>
        <w:t>el</w:t>
      </w:r>
      <w:r w:rsidR="00CC3118">
        <w:rPr>
          <w:color w:val="000000" w:themeColor="text1"/>
          <w:lang w:val="es-ES"/>
        </w:rPr>
        <w:t xml:space="preserve"> uso de mapas conceptuales favorece el aprendizaje significativo en los alumnos y profesores, además de ayudar en </w:t>
      </w:r>
      <w:r w:rsidR="00435A60">
        <w:rPr>
          <w:color w:val="000000" w:themeColor="text1"/>
          <w:lang w:val="es-ES"/>
        </w:rPr>
        <w:t>la cr</w:t>
      </w:r>
      <w:r w:rsidR="001152FC">
        <w:rPr>
          <w:color w:val="000000" w:themeColor="text1"/>
          <w:lang w:val="es-ES"/>
        </w:rPr>
        <w:t xml:space="preserve">eación de nuevos conocimientos y a </w:t>
      </w:r>
      <w:r w:rsidR="00435A60">
        <w:rPr>
          <w:color w:val="000000" w:themeColor="text1"/>
          <w:lang w:val="es-ES"/>
        </w:rPr>
        <w:t xml:space="preserve">organizar y </w:t>
      </w:r>
      <w:r w:rsidR="001152FC">
        <w:rPr>
          <w:color w:val="000000" w:themeColor="text1"/>
          <w:lang w:val="es-ES"/>
        </w:rPr>
        <w:t>evaluar los contenidos aprendidos por los alumnos. Por todo ello debería considerarse el uso de mapas en las aulas como método de enseñanza y evaluación.</w:t>
      </w:r>
    </w:p>
    <w:p w14:paraId="1D4F37CA" w14:textId="77777777" w:rsidR="00441B15" w:rsidRDefault="00441B15" w:rsidP="00441B15">
      <w:pPr>
        <w:jc w:val="both"/>
        <w:rPr>
          <w:color w:val="000000" w:themeColor="text1"/>
          <w:lang w:val="es-ES"/>
        </w:rPr>
      </w:pPr>
    </w:p>
    <w:p w14:paraId="031BFB0E" w14:textId="77777777" w:rsidR="00441B15" w:rsidRDefault="00441B15" w:rsidP="00441B15">
      <w:pPr>
        <w:jc w:val="both"/>
        <w:rPr>
          <w:color w:val="000000" w:themeColor="text1"/>
          <w:lang w:val="es-ES"/>
        </w:rPr>
      </w:pPr>
    </w:p>
    <w:p w14:paraId="637B042D" w14:textId="72872507" w:rsidR="00441B15" w:rsidRPr="00441B15" w:rsidRDefault="00441B15" w:rsidP="00441B15">
      <w:pPr>
        <w:jc w:val="right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Lucía Pacheco Merino</w:t>
      </w:r>
    </w:p>
    <w:sectPr w:rsidR="00441B15" w:rsidRPr="00441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5EB0"/>
    <w:multiLevelType w:val="hybridMultilevel"/>
    <w:tmpl w:val="1DFA5488"/>
    <w:lvl w:ilvl="0" w:tplc="D9D8B7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DBD"/>
    <w:multiLevelType w:val="hybridMultilevel"/>
    <w:tmpl w:val="AB705EB6"/>
    <w:lvl w:ilvl="0" w:tplc="FAE016F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01455"/>
    <w:multiLevelType w:val="hybridMultilevel"/>
    <w:tmpl w:val="310637A8"/>
    <w:lvl w:ilvl="0" w:tplc="90D4B9C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EB55893"/>
    <w:multiLevelType w:val="hybridMultilevel"/>
    <w:tmpl w:val="846C8108"/>
    <w:lvl w:ilvl="0" w:tplc="7A28BB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E"/>
    <w:rsid w:val="00011172"/>
    <w:rsid w:val="000203DD"/>
    <w:rsid w:val="00043F6D"/>
    <w:rsid w:val="00081CC2"/>
    <w:rsid w:val="00083667"/>
    <w:rsid w:val="00086F6A"/>
    <w:rsid w:val="00097480"/>
    <w:rsid w:val="000A0D3E"/>
    <w:rsid w:val="000C5B20"/>
    <w:rsid w:val="000D54B2"/>
    <w:rsid w:val="000F23A6"/>
    <w:rsid w:val="00103AEC"/>
    <w:rsid w:val="0010426C"/>
    <w:rsid w:val="00105E16"/>
    <w:rsid w:val="001152FC"/>
    <w:rsid w:val="00152E1C"/>
    <w:rsid w:val="00167ACE"/>
    <w:rsid w:val="00172B9E"/>
    <w:rsid w:val="00181FCD"/>
    <w:rsid w:val="001A4E55"/>
    <w:rsid w:val="001B339D"/>
    <w:rsid w:val="001C5AC6"/>
    <w:rsid w:val="001D380D"/>
    <w:rsid w:val="00202F8A"/>
    <w:rsid w:val="00221235"/>
    <w:rsid w:val="002463E4"/>
    <w:rsid w:val="00251F93"/>
    <w:rsid w:val="00272CC3"/>
    <w:rsid w:val="002A0D26"/>
    <w:rsid w:val="002D7960"/>
    <w:rsid w:val="002E540E"/>
    <w:rsid w:val="00306128"/>
    <w:rsid w:val="00315D94"/>
    <w:rsid w:val="00317B0E"/>
    <w:rsid w:val="00345133"/>
    <w:rsid w:val="00353773"/>
    <w:rsid w:val="00354E87"/>
    <w:rsid w:val="003846DB"/>
    <w:rsid w:val="003C2CD1"/>
    <w:rsid w:val="003F4490"/>
    <w:rsid w:val="00435A60"/>
    <w:rsid w:val="00441B15"/>
    <w:rsid w:val="00455B02"/>
    <w:rsid w:val="00464AB6"/>
    <w:rsid w:val="004E13C3"/>
    <w:rsid w:val="004E1F0A"/>
    <w:rsid w:val="00550DED"/>
    <w:rsid w:val="00552643"/>
    <w:rsid w:val="00582311"/>
    <w:rsid w:val="005942FC"/>
    <w:rsid w:val="005A0E7A"/>
    <w:rsid w:val="005E33B6"/>
    <w:rsid w:val="005F26C8"/>
    <w:rsid w:val="006267C4"/>
    <w:rsid w:val="006306EF"/>
    <w:rsid w:val="006340E6"/>
    <w:rsid w:val="00672E45"/>
    <w:rsid w:val="006B1A94"/>
    <w:rsid w:val="006F2B88"/>
    <w:rsid w:val="006F45FD"/>
    <w:rsid w:val="00715F59"/>
    <w:rsid w:val="007978DC"/>
    <w:rsid w:val="007B4180"/>
    <w:rsid w:val="007C392B"/>
    <w:rsid w:val="007C3E3D"/>
    <w:rsid w:val="007D0346"/>
    <w:rsid w:val="00820039"/>
    <w:rsid w:val="00875943"/>
    <w:rsid w:val="008836DD"/>
    <w:rsid w:val="008C18E4"/>
    <w:rsid w:val="008D4635"/>
    <w:rsid w:val="00921D62"/>
    <w:rsid w:val="009267DE"/>
    <w:rsid w:val="00951E62"/>
    <w:rsid w:val="00953AFF"/>
    <w:rsid w:val="0097503B"/>
    <w:rsid w:val="00994BAD"/>
    <w:rsid w:val="009A011C"/>
    <w:rsid w:val="00A374FB"/>
    <w:rsid w:val="00A5144C"/>
    <w:rsid w:val="00A57A2E"/>
    <w:rsid w:val="00A73B61"/>
    <w:rsid w:val="00AB6112"/>
    <w:rsid w:val="00AC0C60"/>
    <w:rsid w:val="00AC1095"/>
    <w:rsid w:val="00B5550C"/>
    <w:rsid w:val="00B619B1"/>
    <w:rsid w:val="00B87046"/>
    <w:rsid w:val="00B92D77"/>
    <w:rsid w:val="00BA40F3"/>
    <w:rsid w:val="00BA4792"/>
    <w:rsid w:val="00BB6A67"/>
    <w:rsid w:val="00BD0999"/>
    <w:rsid w:val="00C03899"/>
    <w:rsid w:val="00C35F5B"/>
    <w:rsid w:val="00C61956"/>
    <w:rsid w:val="00C67A07"/>
    <w:rsid w:val="00CA1031"/>
    <w:rsid w:val="00CA5C38"/>
    <w:rsid w:val="00CC3118"/>
    <w:rsid w:val="00CC6627"/>
    <w:rsid w:val="00CD6702"/>
    <w:rsid w:val="00CE5525"/>
    <w:rsid w:val="00CF2D9E"/>
    <w:rsid w:val="00D632D8"/>
    <w:rsid w:val="00D67826"/>
    <w:rsid w:val="00D73313"/>
    <w:rsid w:val="00DA0E31"/>
    <w:rsid w:val="00DC334F"/>
    <w:rsid w:val="00DD75B5"/>
    <w:rsid w:val="00E5231B"/>
    <w:rsid w:val="00E6271D"/>
    <w:rsid w:val="00EA4E53"/>
    <w:rsid w:val="00EC4360"/>
    <w:rsid w:val="00F203A5"/>
    <w:rsid w:val="00F2626B"/>
    <w:rsid w:val="00F9410B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86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748</Words>
  <Characters>4119</Characters>
  <Application>Microsoft Macintosh Word</Application>
  <DocSecurity>0</DocSecurity>
  <Lines>34</Lines>
  <Paragraphs>9</Paragraphs>
  <ScaleCrop>false</ScaleCrop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Pacheco</dc:creator>
  <cp:keywords/>
  <dc:description/>
  <cp:lastModifiedBy>Lucía Pacheco</cp:lastModifiedBy>
  <cp:revision>101</cp:revision>
  <dcterms:created xsi:type="dcterms:W3CDTF">2016-10-26T21:45:00Z</dcterms:created>
  <dcterms:modified xsi:type="dcterms:W3CDTF">2016-10-27T20:08:00Z</dcterms:modified>
</cp:coreProperties>
</file>