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97" w:rsidRDefault="00B54EAD" w:rsidP="009D4497">
      <w:pPr>
        <w:ind w:left="1416" w:hanging="1416"/>
        <w:jc w:val="both"/>
        <w:rPr>
          <w:b/>
          <w:sz w:val="32"/>
          <w:lang w:val="es-ES_tradnl"/>
        </w:rPr>
      </w:pPr>
      <w:r>
        <w:rPr>
          <w:b/>
          <w:sz w:val="32"/>
          <w:lang w:val="es-ES_tradnl"/>
        </w:rPr>
        <w:t>T2</w:t>
      </w:r>
      <w:r w:rsidR="009D4497">
        <w:rPr>
          <w:b/>
          <w:sz w:val="32"/>
          <w:lang w:val="es-ES_tradnl"/>
        </w:rPr>
        <w:t>.</w:t>
      </w:r>
    </w:p>
    <w:p w:rsidR="009D4497" w:rsidRDefault="009D4497" w:rsidP="00385F86">
      <w:pPr>
        <w:ind w:left="1416" w:firstLine="708"/>
        <w:rPr>
          <w:b/>
          <w:sz w:val="32"/>
          <w:lang w:val="es-ES_tradnl"/>
        </w:rPr>
      </w:pPr>
    </w:p>
    <w:p w:rsidR="00176DEA" w:rsidRPr="000C0F2D" w:rsidRDefault="00385F86" w:rsidP="00385F86">
      <w:pPr>
        <w:ind w:left="1416" w:firstLine="708"/>
        <w:rPr>
          <w:b/>
          <w:sz w:val="32"/>
          <w:lang w:val="es-ES_tradnl"/>
        </w:rPr>
      </w:pPr>
      <w:r w:rsidRPr="000C0F2D">
        <w:rPr>
          <w:b/>
          <w:noProof/>
          <w:sz w:val="32"/>
          <w:lang w:eastAsia="es-ES"/>
        </w:rPr>
        <w:pict>
          <v:oval id="_x0000_s1026" style="position:absolute;left:0;text-align:left;margin-left:105.3pt;margin-top:-13.95pt;width:130.6pt;height:52.75pt;z-index:-251658240" fillcolor="#b8cce4 [1300]"/>
        </w:pict>
      </w:r>
      <w:r w:rsidRPr="000C0F2D">
        <w:rPr>
          <w:b/>
          <w:sz w:val="32"/>
          <w:lang w:val="es-ES_tradnl"/>
        </w:rPr>
        <w:t xml:space="preserve">     LA REFLEXIÓN</w:t>
      </w:r>
    </w:p>
    <w:p w:rsidR="00385F86" w:rsidRDefault="00385F86">
      <w:pPr>
        <w:rPr>
          <w:sz w:val="32"/>
          <w:lang w:val="es-ES_tradnl"/>
        </w:rPr>
      </w:pPr>
      <w:r>
        <w:rPr>
          <w:noProof/>
          <w:sz w:val="32"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72.8pt;margin-top:6.35pt;width:.85pt;height:21.8pt;z-index:251664384" o:connectortype="straight"/>
        </w:pict>
      </w:r>
      <w:r>
        <w:rPr>
          <w:sz w:val="32"/>
          <w:lang w:val="es-ES_tradnl"/>
        </w:rPr>
        <w:t xml:space="preserve">                                         </w:t>
      </w:r>
    </w:p>
    <w:p w:rsidR="00385F86" w:rsidRDefault="00385F86" w:rsidP="00385F86">
      <w:pPr>
        <w:ind w:left="708" w:firstLine="708"/>
        <w:rPr>
          <w:sz w:val="32"/>
          <w:lang w:val="es-ES_tradnl"/>
        </w:rPr>
      </w:pPr>
      <w:r>
        <w:rPr>
          <w:noProof/>
          <w:sz w:val="32"/>
          <w:lang w:eastAsia="es-ES"/>
        </w:rPr>
        <w:pict>
          <v:shape id="_x0000_s1035" type="#_x0000_t32" style="position:absolute;left:0;text-align:left;margin-left:215.5pt;margin-top:19.95pt;width:77.05pt;height:34.35pt;z-index:251666432" o:connectortype="straight">
            <v:stroke endarrow="open"/>
          </v:shape>
        </w:pict>
      </w:r>
      <w:r>
        <w:rPr>
          <w:noProof/>
          <w:sz w:val="32"/>
          <w:lang w:eastAsia="es-ES"/>
        </w:rPr>
        <w:pict>
          <v:shape id="_x0000_s1034" type="#_x0000_t32" style="position:absolute;left:0;text-align:left;margin-left:54.75pt;margin-top:19.95pt;width:67pt;height:34.35pt;flip:x;z-index:251665408" o:connectortype="straight">
            <v:stroke endarrow="open"/>
          </v:shape>
        </w:pict>
      </w:r>
      <w:r>
        <w:rPr>
          <w:sz w:val="32"/>
          <w:lang w:val="es-ES_tradnl"/>
        </w:rPr>
        <w:t xml:space="preserve">           Si la luz incide en</w:t>
      </w:r>
    </w:p>
    <w:p w:rsidR="00385F86" w:rsidRDefault="007E2BE5">
      <w:pPr>
        <w:rPr>
          <w:sz w:val="32"/>
          <w:lang w:val="es-ES_tradnl"/>
        </w:rPr>
      </w:pPr>
      <w:r>
        <w:rPr>
          <w:noProof/>
          <w:sz w:val="1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402.7pt;margin-top:31.85pt;width:53.35pt;height:33.5pt;z-index:251678720;mso-width-relative:margin;mso-height-relative:margin">
            <v:textbox>
              <w:txbxContent>
                <w:p w:rsidR="007E2BE5" w:rsidRPr="007E2BE5" w:rsidRDefault="007E2BE5" w:rsidP="007E2BE5">
                  <w:pPr>
                    <w:rPr>
                      <w:sz w:val="18"/>
                      <w:lang w:val="es-ES_tradnl"/>
                    </w:rPr>
                  </w:pPr>
                  <w:r w:rsidRPr="007E2BE5">
                    <w:rPr>
                      <w:sz w:val="18"/>
                      <w:lang w:val="es-ES_tradnl"/>
                    </w:rPr>
                    <w:t xml:space="preserve">Como en </w:t>
                  </w:r>
                  <w:r>
                    <w:rPr>
                      <w:sz w:val="18"/>
                      <w:lang w:val="es-ES_tradnl"/>
                    </w:rPr>
                    <w:t>PARED</w:t>
                  </w:r>
                </w:p>
              </w:txbxContent>
            </v:textbox>
          </v:shape>
        </w:pict>
      </w:r>
      <w:r w:rsidR="00385F86">
        <w:rPr>
          <w:noProof/>
          <w:sz w:val="32"/>
          <w:lang w:eastAsia="es-ES"/>
        </w:rPr>
        <w:pict>
          <v:oval id="_x0000_s1027" style="position:absolute;margin-left:-25.65pt;margin-top:26.8pt;width:143.2pt;height:33.5pt;z-index:-251657216" fillcolor="#dbe5f1 [660]"/>
        </w:pict>
      </w:r>
      <w:r w:rsidR="00385F86">
        <w:rPr>
          <w:noProof/>
          <w:sz w:val="32"/>
          <w:lang w:eastAsia="es-ES"/>
        </w:rPr>
        <w:pict>
          <v:oval id="_x0000_s1029" style="position:absolute;margin-left:235.9pt;margin-top:26.8pt;width:143.7pt;height:33.5pt;z-index:-251656192" fillcolor="#dbe5f1 [660]"/>
        </w:pict>
      </w:r>
    </w:p>
    <w:p w:rsidR="00385F86" w:rsidRDefault="007E2BE5" w:rsidP="00385F86">
      <w:pPr>
        <w:rPr>
          <w:sz w:val="32"/>
          <w:lang w:val="es-ES_tradnl"/>
        </w:rPr>
      </w:pPr>
      <w:r w:rsidRPr="007E2BE5">
        <w:rPr>
          <w:noProof/>
          <w:sz w:val="32"/>
          <w:lang w:val="es-ES_tradnl"/>
        </w:rPr>
        <w:pict>
          <v:shape id="_x0000_s1046" type="#_x0000_t202" style="position:absolute;margin-left:132.85pt;margin-top:5.35pt;width:53.35pt;height:33.5pt;z-index:251677696;mso-width-relative:margin;mso-height-relative:margin">
            <v:textbox>
              <w:txbxContent>
                <w:p w:rsidR="007E2BE5" w:rsidRPr="007E2BE5" w:rsidRDefault="007E2BE5">
                  <w:pPr>
                    <w:rPr>
                      <w:sz w:val="18"/>
                      <w:lang w:val="es-ES_tradnl"/>
                    </w:rPr>
                  </w:pPr>
                  <w:r w:rsidRPr="007E2BE5">
                    <w:rPr>
                      <w:sz w:val="18"/>
                      <w:lang w:val="es-ES_tradnl"/>
                    </w:rPr>
                    <w:t>Como en ESPEJO</w:t>
                  </w:r>
                </w:p>
              </w:txbxContent>
            </v:textbox>
          </v:shape>
        </w:pict>
      </w:r>
      <w:r>
        <w:rPr>
          <w:noProof/>
          <w:sz w:val="32"/>
          <w:lang w:eastAsia="es-ES"/>
        </w:rPr>
        <w:pict>
          <v:shape id="_x0000_s1049" type="#_x0000_t32" style="position:absolute;margin-left:379.6pt;margin-top:8.6pt;width:23.1pt;height:.85pt;z-index:251680768" o:connectortype="straight">
            <v:stroke endarrow="block"/>
          </v:shape>
        </w:pict>
      </w:r>
      <w:r>
        <w:rPr>
          <w:noProof/>
          <w:sz w:val="32"/>
          <w:lang w:eastAsia="es-ES"/>
        </w:rPr>
        <w:pict>
          <v:shape id="_x0000_s1048" type="#_x0000_t32" style="position:absolute;margin-left:117.55pt;margin-top:9.45pt;width:15.3pt;height:.85pt;z-index:251679744" o:connectortype="straight">
            <v:stroke endarrow="block"/>
          </v:shape>
        </w:pict>
      </w:r>
      <w:r w:rsidR="000C0F2D">
        <w:rPr>
          <w:noProof/>
          <w:sz w:val="32"/>
          <w:lang w:eastAsia="es-ES"/>
        </w:rPr>
        <w:pict>
          <v:shape id="_x0000_s1036" type="#_x0000_t32" style="position:absolute;margin-left:38.05pt;margin-top:27.85pt;width:.05pt;height:13.55pt;z-index:251667456" o:connectortype="straight"/>
        </w:pict>
      </w:r>
      <w:r w:rsidR="000C0F2D">
        <w:rPr>
          <w:noProof/>
          <w:sz w:val="32"/>
          <w:lang w:eastAsia="es-ES"/>
        </w:rPr>
        <w:pict>
          <v:shape id="_x0000_s1037" type="#_x0000_t32" style="position:absolute;margin-left:318.55pt;margin-top:27.85pt;width:.05pt;height:11pt;z-index:251668480" o:connectortype="straight"/>
        </w:pict>
      </w:r>
      <w:r w:rsidR="00385F86">
        <w:rPr>
          <w:sz w:val="32"/>
          <w:lang w:val="es-ES_tradnl"/>
        </w:rPr>
        <w:t>Superficie Lisa</w:t>
      </w:r>
      <w:r w:rsidR="00385F86">
        <w:rPr>
          <w:sz w:val="32"/>
          <w:lang w:val="es-ES_tradnl"/>
        </w:rPr>
        <w:tab/>
      </w:r>
      <w:r w:rsidR="00385F86">
        <w:rPr>
          <w:sz w:val="32"/>
          <w:lang w:val="es-ES_tradnl"/>
        </w:rPr>
        <w:tab/>
      </w:r>
      <w:r w:rsidR="00385F86">
        <w:rPr>
          <w:sz w:val="32"/>
          <w:lang w:val="es-ES_tradnl"/>
        </w:rPr>
        <w:tab/>
      </w:r>
      <w:r w:rsidR="00385F86">
        <w:rPr>
          <w:sz w:val="32"/>
          <w:lang w:val="es-ES_tradnl"/>
        </w:rPr>
        <w:tab/>
      </w:r>
      <w:r w:rsidR="00385F86">
        <w:rPr>
          <w:sz w:val="32"/>
          <w:lang w:val="es-ES_tradnl"/>
        </w:rPr>
        <w:tab/>
        <w:t xml:space="preserve">Superficie Rugosa </w:t>
      </w:r>
    </w:p>
    <w:p w:rsidR="000C0F2D" w:rsidRDefault="000C0F2D" w:rsidP="000C0F2D">
      <w:pPr>
        <w:spacing w:after="0" w:line="240" w:lineRule="auto"/>
        <w:rPr>
          <w:sz w:val="18"/>
          <w:lang w:val="es-ES_tradnl"/>
        </w:rPr>
      </w:pPr>
      <w:r>
        <w:rPr>
          <w:sz w:val="18"/>
          <w:lang w:val="es-ES_tradnl"/>
        </w:rPr>
        <w:t xml:space="preserve">      </w:t>
      </w:r>
    </w:p>
    <w:p w:rsidR="000C0F2D" w:rsidRPr="000C0F2D" w:rsidRDefault="000C0F2D" w:rsidP="000C0F2D">
      <w:pPr>
        <w:spacing w:after="0" w:line="240" w:lineRule="auto"/>
        <w:rPr>
          <w:sz w:val="32"/>
          <w:lang w:val="es-ES_tradnl"/>
        </w:rPr>
      </w:pPr>
      <w:r>
        <w:rPr>
          <w:sz w:val="18"/>
          <w:lang w:val="es-ES_tradnl"/>
        </w:rPr>
        <w:t xml:space="preserve">     </w:t>
      </w:r>
      <w:proofErr w:type="gramStart"/>
      <w:r w:rsidRPr="000C0F2D">
        <w:rPr>
          <w:sz w:val="18"/>
          <w:lang w:val="es-ES_tradnl"/>
        </w:rPr>
        <w:t>se</w:t>
      </w:r>
      <w:proofErr w:type="gramEnd"/>
      <w:r w:rsidRPr="000C0F2D">
        <w:rPr>
          <w:sz w:val="18"/>
          <w:lang w:val="es-ES_tradnl"/>
        </w:rPr>
        <w:t xml:space="preserve"> conoce por</w:t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</w:r>
      <w:r>
        <w:rPr>
          <w:sz w:val="18"/>
          <w:lang w:val="es-ES_tradnl"/>
        </w:rPr>
        <w:tab/>
        <w:t xml:space="preserve">   </w:t>
      </w:r>
      <w:r w:rsidRPr="000C0F2D">
        <w:rPr>
          <w:sz w:val="18"/>
          <w:lang w:val="es-ES_tradnl"/>
        </w:rPr>
        <w:t>se conoce por</w:t>
      </w:r>
    </w:p>
    <w:p w:rsidR="000C0F2D" w:rsidRDefault="000C0F2D" w:rsidP="000C0F2D">
      <w:pPr>
        <w:spacing w:after="0" w:line="240" w:lineRule="auto"/>
        <w:rPr>
          <w:b/>
          <w:sz w:val="32"/>
          <w:lang w:val="es-ES_tradnl"/>
        </w:rPr>
      </w:pPr>
      <w:r>
        <w:rPr>
          <w:noProof/>
          <w:sz w:val="32"/>
          <w:lang w:eastAsia="es-ES"/>
        </w:rPr>
        <w:pict>
          <v:shape id="_x0000_s1041" type="#_x0000_t32" style="position:absolute;margin-left:318.6pt;margin-top:.8pt;width:.05pt;height:13.9pt;z-index:251672576" o:connectortype="straight">
            <v:stroke endarrow="open"/>
          </v:shape>
        </w:pict>
      </w:r>
      <w:r>
        <w:rPr>
          <w:noProof/>
          <w:sz w:val="32"/>
          <w:lang w:eastAsia="es-ES"/>
        </w:rPr>
        <w:pict>
          <v:shape id="_x0000_s1040" type="#_x0000_t32" style="position:absolute;margin-left:38.05pt;margin-top:2.7pt;width:.05pt;height:13.9pt;z-index:251671552" o:connectortype="straight">
            <v:stroke endarrow="open"/>
          </v:shape>
        </w:pict>
      </w:r>
      <w:r w:rsidRPr="000C0F2D">
        <w:rPr>
          <w:noProof/>
          <w:sz w:val="32"/>
          <w:lang w:eastAsia="es-ES"/>
        </w:rPr>
        <w:pict>
          <v:roundrect id="_x0000_s1031" style="position:absolute;margin-left:269.95pt;margin-top:15.75pt;width:93.75pt;height:52.5pt;z-index:-251654144" arcsize="10923f" fillcolor="yellow"/>
        </w:pict>
      </w:r>
      <w:r w:rsidRPr="000C0F2D">
        <w:rPr>
          <w:noProof/>
          <w:sz w:val="32"/>
          <w:lang w:eastAsia="es-ES"/>
        </w:rPr>
        <w:pict>
          <v:roundrect id="_x0000_s1030" style="position:absolute;margin-left:-6.35pt;margin-top:16.6pt;width:93.75pt;height:51.65pt;z-index:-251655168" arcsize="10923f" fillcolor="yellow"/>
        </w:pict>
      </w:r>
      <w:r>
        <w:rPr>
          <w:noProof/>
          <w:sz w:val="32"/>
          <w:lang w:eastAsia="es-ES"/>
        </w:rPr>
        <w:pict>
          <v:roundrect id="_x0000_s1032" style="position:absolute;margin-left:-6.35pt;margin-top:105.4pt;width:381.8pt;height:32.65pt;z-index:-251653120" arcsize="10923f" fillcolor="#d99594 [1941]"/>
        </w:pict>
      </w:r>
      <w:r>
        <w:rPr>
          <w:noProof/>
          <w:sz w:val="32"/>
          <w:lang w:eastAsia="es-ES"/>
        </w:rPr>
        <w:pict>
          <v:shape id="_x0000_s1038" type="#_x0000_t32" style="position:absolute;margin-left:87.4pt;margin-top:68.2pt;width:75.35pt;height:37.2pt;z-index:251669504" o:connectortype="straight">
            <v:stroke endarrow="open"/>
          </v:shape>
        </w:pict>
      </w:r>
    </w:p>
    <w:p w:rsidR="00385F86" w:rsidRPr="000C0F2D" w:rsidRDefault="00385F86" w:rsidP="000C0F2D">
      <w:pPr>
        <w:spacing w:after="0" w:line="240" w:lineRule="auto"/>
        <w:rPr>
          <w:b/>
          <w:sz w:val="32"/>
          <w:lang w:val="es-ES_tradnl"/>
        </w:rPr>
      </w:pPr>
      <w:r w:rsidRPr="000C0F2D">
        <w:rPr>
          <w:b/>
          <w:sz w:val="32"/>
          <w:lang w:val="es-ES_tradnl"/>
        </w:rPr>
        <w:t>REFLEXIÓN</w:t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  <w:t>REFLEXIÓN</w:t>
      </w:r>
    </w:p>
    <w:p w:rsidR="00385F86" w:rsidRPr="000C0F2D" w:rsidRDefault="00385F86" w:rsidP="000C0F2D">
      <w:pPr>
        <w:spacing w:after="0" w:line="240" w:lineRule="auto"/>
        <w:rPr>
          <w:b/>
          <w:sz w:val="32"/>
          <w:lang w:val="es-ES_tradnl"/>
        </w:rPr>
      </w:pPr>
      <w:r w:rsidRPr="000C0F2D">
        <w:rPr>
          <w:b/>
          <w:sz w:val="32"/>
          <w:lang w:val="es-ES_tradnl"/>
        </w:rPr>
        <w:t>ESPECULAR</w:t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</w:r>
      <w:r w:rsidRPr="000C0F2D">
        <w:rPr>
          <w:b/>
          <w:sz w:val="32"/>
          <w:lang w:val="es-ES_tradnl"/>
        </w:rPr>
        <w:tab/>
        <w:t>DIFUSA</w:t>
      </w:r>
    </w:p>
    <w:p w:rsidR="00385F86" w:rsidRDefault="000C0F2D" w:rsidP="000C0F2D">
      <w:pPr>
        <w:spacing w:after="0"/>
        <w:rPr>
          <w:sz w:val="32"/>
          <w:lang w:val="es-ES_tradnl"/>
        </w:rPr>
      </w:pPr>
      <w:r>
        <w:rPr>
          <w:noProof/>
          <w:sz w:val="32"/>
          <w:lang w:eastAsia="es-ES"/>
        </w:rPr>
        <w:pict>
          <v:shape id="_x0000_s1044" type="#_x0000_t202" style="position:absolute;margin-left:215.3pt;margin-top:14.5pt;width:58.85pt;height:19pt;z-index:251675648;mso-width-relative:margin;mso-height-relative:margin">
            <v:textbox>
              <w:txbxContent>
                <w:p w:rsidR="000C0F2D" w:rsidRPr="000C0F2D" w:rsidRDefault="000C0F2D" w:rsidP="000C0F2D">
                  <w:pPr>
                    <w:rPr>
                      <w:sz w:val="18"/>
                      <w:lang w:val="es-ES_tradnl"/>
                    </w:rPr>
                  </w:pPr>
                  <w:proofErr w:type="gramStart"/>
                  <w:r w:rsidRPr="000C0F2D">
                    <w:rPr>
                      <w:sz w:val="18"/>
                      <w:lang w:val="es-ES_tradnl"/>
                    </w:rPr>
                    <w:t>no</w:t>
                  </w:r>
                  <w:proofErr w:type="gramEnd"/>
                  <w:r w:rsidRPr="000C0F2D">
                    <w:rPr>
                      <w:sz w:val="18"/>
                      <w:lang w:val="es-ES_tradnl"/>
                    </w:rPr>
                    <w:t xml:space="preserve"> cumple</w:t>
                  </w:r>
                </w:p>
              </w:txbxContent>
            </v:textbox>
          </v:shape>
        </w:pict>
      </w:r>
      <w:r w:rsidRPr="000C0F2D">
        <w:rPr>
          <w:noProof/>
          <w:sz w:val="32"/>
          <w:lang w:val="es-ES_tradnl"/>
        </w:rPr>
        <w:pict>
          <v:shape id="_x0000_s1043" type="#_x0000_t202" style="position:absolute;margin-left:94.1pt;margin-top:14.5pt;width:45.2pt;height:20.9pt;z-index:251674624;mso-width-relative:margin;mso-height-relative:margin">
            <v:textbox>
              <w:txbxContent>
                <w:p w:rsidR="000C0F2D" w:rsidRPr="000C0F2D" w:rsidRDefault="000C0F2D">
                  <w:pPr>
                    <w:rPr>
                      <w:sz w:val="18"/>
                      <w:lang w:val="es-ES_tradnl"/>
                    </w:rPr>
                  </w:pPr>
                  <w:proofErr w:type="gramStart"/>
                  <w:r w:rsidRPr="000C0F2D">
                    <w:rPr>
                      <w:sz w:val="18"/>
                      <w:lang w:val="es-ES_tradnl"/>
                    </w:rPr>
                    <w:t>cumple</w:t>
                  </w:r>
                  <w:proofErr w:type="gramEnd"/>
                </w:p>
              </w:txbxContent>
            </v:textbox>
          </v:shape>
        </w:pict>
      </w:r>
      <w:r>
        <w:rPr>
          <w:noProof/>
          <w:sz w:val="32"/>
          <w:lang w:eastAsia="es-ES"/>
        </w:rPr>
        <w:pict>
          <v:shape id="_x0000_s1039" type="#_x0000_t32" style="position:absolute;margin-left:198.8pt;margin-top:9.65pt;width:75.35pt;height:37.2pt;flip:y;z-index:251670528" o:connectortype="straight">
            <v:stroke startarrow="open"/>
          </v:shape>
        </w:pict>
      </w:r>
    </w:p>
    <w:p w:rsidR="00385F86" w:rsidRDefault="00385F86">
      <w:pPr>
        <w:rPr>
          <w:sz w:val="32"/>
          <w:lang w:val="es-ES_tradnl"/>
        </w:rPr>
      </w:pPr>
    </w:p>
    <w:p w:rsidR="00385F86" w:rsidRPr="00385F86" w:rsidRDefault="00385F86">
      <w:pPr>
        <w:rPr>
          <w:sz w:val="32"/>
          <w:lang w:val="es-ES_tradnl"/>
        </w:rPr>
      </w:pPr>
      <w:r>
        <w:rPr>
          <w:sz w:val="32"/>
          <w:lang w:val="es-ES_tradnl"/>
        </w:rPr>
        <w:t xml:space="preserve">     ÁNGULO DE INCIDENCIA = ÁNGULO DE REFLEXIÓN</w:t>
      </w:r>
    </w:p>
    <w:sectPr w:rsidR="00385F86" w:rsidRPr="00385F86" w:rsidSect="009D4497">
      <w:headerReference w:type="default" r:id="rId6"/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986" w:rsidRDefault="00C64986" w:rsidP="009D4497">
      <w:pPr>
        <w:spacing w:after="0" w:line="240" w:lineRule="auto"/>
      </w:pPr>
      <w:r>
        <w:separator/>
      </w:r>
    </w:p>
  </w:endnote>
  <w:endnote w:type="continuationSeparator" w:id="0">
    <w:p w:rsidR="00C64986" w:rsidRDefault="00C64986" w:rsidP="009D4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986" w:rsidRDefault="00C64986" w:rsidP="009D4497">
      <w:pPr>
        <w:spacing w:after="0" w:line="240" w:lineRule="auto"/>
      </w:pPr>
      <w:r>
        <w:separator/>
      </w:r>
    </w:p>
  </w:footnote>
  <w:footnote w:type="continuationSeparator" w:id="0">
    <w:p w:rsidR="00C64986" w:rsidRDefault="00C64986" w:rsidP="009D4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497" w:rsidRDefault="009D4497" w:rsidP="009D4497">
    <w:pPr>
      <w:pStyle w:val="Encabezado"/>
      <w:ind w:hanging="851"/>
      <w:rPr>
        <w:lang w:val="es-ES_tradnl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5541645</wp:posOffset>
          </wp:positionH>
          <wp:positionV relativeFrom="paragraph">
            <wp:posOffset>-68580</wp:posOffset>
          </wp:positionV>
          <wp:extent cx="692785" cy="690880"/>
          <wp:effectExtent l="19050" t="0" r="0" b="0"/>
          <wp:wrapSquare wrapText="bothSides"/>
          <wp:docPr id="5" name="3 Imagen" descr="logo-universidad-extremad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niversidad-extremad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2785" cy="690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_tradnl"/>
      </w:rPr>
      <w:t>Metodología Experimental y Aprendizaje de la Física y la Química</w:t>
    </w:r>
  </w:p>
  <w:p w:rsidR="009D4497" w:rsidRDefault="009D4497" w:rsidP="009D4497">
    <w:pPr>
      <w:pStyle w:val="Encabezado"/>
      <w:ind w:hanging="851"/>
      <w:rPr>
        <w:lang w:val="es-ES_tradnl"/>
      </w:rPr>
    </w:pPr>
    <w:r>
      <w:rPr>
        <w:lang w:val="es-ES_tradnl"/>
      </w:rPr>
      <w:t>Máster Formación del Profesorado de Educación Secundaria</w:t>
    </w:r>
  </w:p>
  <w:p w:rsidR="009D4497" w:rsidRDefault="009D4497" w:rsidP="009D4497">
    <w:pPr>
      <w:pStyle w:val="Encabezado"/>
      <w:ind w:hanging="851"/>
      <w:rPr>
        <w:lang w:val="es-ES_tradnl"/>
      </w:rPr>
    </w:pPr>
    <w:r>
      <w:rPr>
        <w:lang w:val="es-ES_tradnl"/>
      </w:rPr>
      <w:t>Universidad de Extremadura</w:t>
    </w:r>
  </w:p>
  <w:p w:rsidR="009D4497" w:rsidRDefault="009D4497" w:rsidP="009D4497">
    <w:pPr>
      <w:pStyle w:val="Encabezado"/>
      <w:ind w:hanging="851"/>
      <w:rPr>
        <w:lang w:val="es-ES_tradnl"/>
      </w:rPr>
    </w:pPr>
    <w:r>
      <w:rPr>
        <w:lang w:val="es-ES_tradnl"/>
      </w:rPr>
      <w:tab/>
    </w:r>
    <w:r>
      <w:rPr>
        <w:lang w:val="es-ES_tradnl"/>
      </w:rPr>
      <w:tab/>
    </w:r>
    <w:r>
      <w:rPr>
        <w:lang w:val="es-ES_tradnl"/>
      </w:rPr>
      <w:tab/>
      <w:t>Melisa Cambero Iglesias</w:t>
    </w:r>
  </w:p>
  <w:p w:rsidR="009D4497" w:rsidRDefault="009D4497" w:rsidP="009D4497">
    <w:pPr>
      <w:pStyle w:val="Encabezado"/>
      <w:ind w:hanging="851"/>
      <w:rPr>
        <w:lang w:val="es-ES_tradnl"/>
      </w:rPr>
    </w:pPr>
  </w:p>
  <w:p w:rsidR="009D4497" w:rsidRPr="009D4497" w:rsidRDefault="009D4497" w:rsidP="009D4497">
    <w:pPr>
      <w:pStyle w:val="Encabezado"/>
      <w:ind w:hanging="851"/>
      <w:rPr>
        <w:lang w:val="es-ES_tradn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 [194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5F86"/>
    <w:rsid w:val="000C0F2D"/>
    <w:rsid w:val="00176DEA"/>
    <w:rsid w:val="00385F86"/>
    <w:rsid w:val="007A1942"/>
    <w:rsid w:val="007E2BE5"/>
    <w:rsid w:val="009D4497"/>
    <w:rsid w:val="00A739B1"/>
    <w:rsid w:val="00B54EAD"/>
    <w:rsid w:val="00C64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1]"/>
    </o:shapedefaults>
    <o:shapelayout v:ext="edit">
      <o:idmap v:ext="edit" data="1"/>
      <o:rules v:ext="edit">
        <o:r id="V:Rule2" type="connector" idref="#_x0000_s1033"/>
        <o:r id="V:Rule4" type="connector" idref="#_x0000_s1034"/>
        <o:r id="V:Rule6" type="connector" idref="#_x0000_s1035"/>
        <o:r id="V:Rule8" type="connector" idref="#_x0000_s1036"/>
        <o:r id="V:Rule9" type="connector" idref="#_x0000_s1037"/>
        <o:r id="V:Rule11" type="connector" idref="#_x0000_s1038"/>
        <o:r id="V:Rule12" type="connector" idref="#_x0000_s1039"/>
        <o:r id="V:Rule14" type="connector" idref="#_x0000_s1040"/>
        <o:r id="V:Rule15" type="connector" idref="#_x0000_s1041"/>
        <o:r id="V:Rule17" type="connector" idref="#_x0000_s1048"/>
        <o:r id="V:Rule18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D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0F2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9D4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D4497"/>
  </w:style>
  <w:style w:type="paragraph" w:styleId="Piedepgina">
    <w:name w:val="footer"/>
    <w:basedOn w:val="Normal"/>
    <w:link w:val="PiedepginaCar"/>
    <w:uiPriority w:val="99"/>
    <w:semiHidden/>
    <w:unhideWhenUsed/>
    <w:rsid w:val="009D44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D4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melisa</dc:creator>
  <cp:lastModifiedBy>melisa</cp:lastModifiedBy>
  <cp:revision>3</cp:revision>
  <dcterms:created xsi:type="dcterms:W3CDTF">2016-10-17T12:09:00Z</dcterms:created>
  <dcterms:modified xsi:type="dcterms:W3CDTF">2016-10-17T12:10:00Z</dcterms:modified>
</cp:coreProperties>
</file>