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49" w:rsidRDefault="00781349" w:rsidP="005733C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EXPLICACIÓN:</w:t>
      </w:r>
    </w:p>
    <w:p w:rsidR="00DF3314" w:rsidRDefault="005733C1" w:rsidP="005733C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objeto real se </w:t>
      </w:r>
      <w:r w:rsidR="00567A9D">
        <w:rPr>
          <w:rFonts w:ascii="Times New Roman" w:hAnsi="Times New Roman" w:cs="Times New Roman"/>
          <w:sz w:val="24"/>
          <w:szCs w:val="24"/>
        </w:rPr>
        <w:t>coloca</w:t>
      </w:r>
      <w:r>
        <w:rPr>
          <w:rFonts w:ascii="Times New Roman" w:hAnsi="Times New Roman" w:cs="Times New Roman"/>
          <w:sz w:val="24"/>
          <w:szCs w:val="24"/>
        </w:rPr>
        <w:t xml:space="preserve"> en el fondo del primer espejo parabólico, que resulta ser el foco del espejo que se coloca en la parte superior. Cada rayo de luz que llega y sale del objeto real se refleja en el espejo superior</w:t>
      </w:r>
      <w:r w:rsidR="00567A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A9D">
        <w:rPr>
          <w:rFonts w:ascii="Times New Roman" w:hAnsi="Times New Roman" w:cs="Times New Roman"/>
          <w:sz w:val="24"/>
          <w:szCs w:val="24"/>
        </w:rPr>
        <w:t xml:space="preserve">desde dónde </w:t>
      </w:r>
      <w:r>
        <w:rPr>
          <w:rFonts w:ascii="Times New Roman" w:hAnsi="Times New Roman" w:cs="Times New Roman"/>
          <w:sz w:val="24"/>
          <w:szCs w:val="24"/>
        </w:rPr>
        <w:t>baja verticalmente paralelo al eje óptico (</w:t>
      </w:r>
      <w:r w:rsidRPr="005733C1">
        <w:rPr>
          <w:rFonts w:ascii="Times New Roman" w:hAnsi="Times New Roman" w:cs="Times New Roman"/>
          <w:sz w:val="24"/>
          <w:szCs w:val="24"/>
        </w:rPr>
        <w:t xml:space="preserve">recta vertical que divide </w:t>
      </w:r>
      <w:r w:rsidR="00567A9D">
        <w:rPr>
          <w:rFonts w:ascii="Times New Roman" w:hAnsi="Times New Roman" w:cs="Times New Roman"/>
          <w:sz w:val="24"/>
          <w:szCs w:val="24"/>
        </w:rPr>
        <w:t xml:space="preserve">a </w:t>
      </w:r>
      <w:r w:rsidRPr="005733C1">
        <w:rPr>
          <w:rFonts w:ascii="Times New Roman" w:hAnsi="Times New Roman" w:cs="Times New Roman"/>
          <w:sz w:val="24"/>
          <w:szCs w:val="24"/>
        </w:rPr>
        <w:t>la parábola en dos mitades</w:t>
      </w:r>
      <w:r>
        <w:rPr>
          <w:rFonts w:ascii="Times New Roman" w:hAnsi="Times New Roman" w:cs="Times New Roman"/>
          <w:sz w:val="24"/>
          <w:szCs w:val="24"/>
        </w:rPr>
        <w:t xml:space="preserve"> iguales). Una vez que el rayo llega al espejo inferior, se refleja en él y sale pasando por su foco, que se encuentra en el agujero del espejo situado en la parte superior. En este foco se cruzan todos los rayos procedentes del objeto real y es el punto dónde se forma la imagen del objeto </w:t>
      </w:r>
      <w:r w:rsidR="00C17B16">
        <w:rPr>
          <w:rFonts w:ascii="Times New Roman" w:hAnsi="Times New Roman" w:cs="Times New Roman"/>
          <w:sz w:val="24"/>
          <w:szCs w:val="24"/>
        </w:rPr>
        <w:t xml:space="preserve">real </w:t>
      </w:r>
      <w:r>
        <w:rPr>
          <w:rFonts w:ascii="Times New Roman" w:hAnsi="Times New Roman" w:cs="Times New Roman"/>
          <w:sz w:val="24"/>
          <w:szCs w:val="24"/>
        </w:rPr>
        <w:t>que se encuentra en el espejo inferior</w:t>
      </w:r>
      <w:r w:rsidR="00C17B16">
        <w:rPr>
          <w:rFonts w:ascii="Times New Roman" w:hAnsi="Times New Roman" w:cs="Times New Roman"/>
          <w:sz w:val="24"/>
          <w:szCs w:val="24"/>
        </w:rPr>
        <w:t xml:space="preserve"> (ver Figura 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B16" w:rsidRDefault="008157F2" w:rsidP="00C17B16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1828800" cy="15049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B16" w:rsidRPr="005625B3" w:rsidRDefault="00C17B16" w:rsidP="00C17B16">
      <w:pPr>
        <w:spacing w:before="120" w:after="120" w:line="360" w:lineRule="auto"/>
        <w:jc w:val="center"/>
        <w:rPr>
          <w:rFonts w:ascii="Times New Roman" w:hAnsi="Times New Roman" w:cs="Times New Roman"/>
        </w:rPr>
      </w:pPr>
      <w:r w:rsidRPr="005625B3">
        <w:rPr>
          <w:rFonts w:ascii="Times New Roman" w:hAnsi="Times New Roman" w:cs="Times New Roman"/>
          <w:b/>
        </w:rPr>
        <w:t>Figura 1</w:t>
      </w:r>
      <w:r w:rsidRPr="005625B3">
        <w:rPr>
          <w:rFonts w:ascii="Times New Roman" w:hAnsi="Times New Roman" w:cs="Times New Roman"/>
        </w:rPr>
        <w:t xml:space="preserve">. </w:t>
      </w:r>
      <w:r w:rsidR="005625B3" w:rsidRPr="005625B3">
        <w:rPr>
          <w:rFonts w:ascii="Times New Roman" w:hAnsi="Times New Roman" w:cs="Times New Roman"/>
        </w:rPr>
        <w:t>Representación gráfica de la imagen formada a través de los espejos parabólicos.</w:t>
      </w:r>
    </w:p>
    <w:p w:rsidR="005625B3" w:rsidRDefault="005625B3" w:rsidP="005625B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5B3" w:rsidRDefault="005625B3" w:rsidP="005625B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puede observarse, el rayo de luz que sale del punto A se refleja en el punto A’ y el que sale de B se refleja en B’, por tanto, la imagen que se ve en la apertura del espejo parabólico superior es una imagen invertida (si el escarabajo real mira</w:t>
      </w:r>
      <w:r w:rsidR="007B56D6">
        <w:rPr>
          <w:rFonts w:ascii="Times New Roman" w:hAnsi="Times New Roman" w:cs="Times New Roman"/>
          <w:sz w:val="24"/>
          <w:szCs w:val="24"/>
        </w:rPr>
        <w:t>ba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 la derecha, la imagen del escarabajo mirará hacia la izquierda).</w:t>
      </w:r>
    </w:p>
    <w:p w:rsidR="005625B3" w:rsidRPr="005733C1" w:rsidRDefault="005625B3" w:rsidP="005625B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25B3" w:rsidRPr="005733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C1"/>
    <w:rsid w:val="005625B3"/>
    <w:rsid w:val="00567A9D"/>
    <w:rsid w:val="005733C1"/>
    <w:rsid w:val="00781349"/>
    <w:rsid w:val="007B56D6"/>
    <w:rsid w:val="008157F2"/>
    <w:rsid w:val="00B171FF"/>
    <w:rsid w:val="00B83CC3"/>
    <w:rsid w:val="00C17B16"/>
    <w:rsid w:val="00DF3314"/>
    <w:rsid w:val="00EC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7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7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2016-10-17T09:28:00Z</dcterms:created>
  <dcterms:modified xsi:type="dcterms:W3CDTF">2016-10-17T10:30:00Z</dcterms:modified>
</cp:coreProperties>
</file>