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68F" w:rsidRPr="001A669C" w:rsidRDefault="00B9568F" w:rsidP="00B9568F">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Elena González Soto. </w:t>
      </w:r>
    </w:p>
    <w:p w:rsidR="00B9568F" w:rsidRPr="001A669C" w:rsidRDefault="00B9568F" w:rsidP="00B9568F">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MUI. </w:t>
      </w:r>
      <w:proofErr w:type="gramStart"/>
      <w:r w:rsidRPr="001A669C">
        <w:rPr>
          <w:rFonts w:ascii="Bookman Old Style" w:hAnsi="Bookman Old Style"/>
          <w:sz w:val="24"/>
          <w:szCs w:val="24"/>
        </w:rPr>
        <w:t>en</w:t>
      </w:r>
      <w:proofErr w:type="gramEnd"/>
      <w:r w:rsidRPr="001A669C">
        <w:rPr>
          <w:rFonts w:ascii="Bookman Old Style" w:hAnsi="Bookman Old Style"/>
          <w:sz w:val="24"/>
          <w:szCs w:val="24"/>
        </w:rPr>
        <w:t xml:space="preserve"> la enseñanza y el aprendizaje de las Ciencias Experimentales, Sociales y Matemáticas. 2014/15. </w:t>
      </w:r>
    </w:p>
    <w:p w:rsidR="00B9568F" w:rsidRDefault="00B9568F" w:rsidP="00B9568F">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Los mapas conceptuales en la enseñanza. Mapas de experto tridimensionales y CMAPTOOLS.</w:t>
      </w:r>
    </w:p>
    <w:p w:rsidR="00B9568F" w:rsidRPr="00B9568F" w:rsidRDefault="00B9568F" w:rsidP="00B9568F">
      <w:pPr>
        <w:rPr>
          <w:rFonts w:ascii="Bookman Old Style" w:hAnsi="Bookman Old Style"/>
          <w:sz w:val="24"/>
          <w:szCs w:val="24"/>
        </w:rPr>
      </w:pPr>
    </w:p>
    <w:p w:rsidR="006943CB" w:rsidRPr="006206C1" w:rsidRDefault="00EB2642" w:rsidP="006206C1">
      <w:pPr>
        <w:spacing w:line="360" w:lineRule="auto"/>
        <w:jc w:val="center"/>
        <w:rPr>
          <w:rFonts w:ascii="Bookman Old Style" w:hAnsi="Bookman Old Style"/>
          <w:b/>
          <w:sz w:val="24"/>
          <w:szCs w:val="24"/>
          <w:lang w:val="es-ES_tradnl"/>
        </w:rPr>
      </w:pPr>
      <w:r w:rsidRPr="006206C1">
        <w:rPr>
          <w:rFonts w:ascii="Bookman Old Style" w:hAnsi="Bookman Old Style"/>
          <w:b/>
          <w:sz w:val="24"/>
          <w:szCs w:val="24"/>
          <w:lang w:val="es-ES_tradnl"/>
        </w:rPr>
        <w:t>¿QUÉ ES UN CONCEPTO?... DESDE LA PERSPECTIVA DE LOS MAPAS CONCEPTUALES.</w:t>
      </w:r>
    </w:p>
    <w:p w:rsidR="00CA379B" w:rsidRPr="006206C1" w:rsidRDefault="00EB2642" w:rsidP="006206C1">
      <w:pPr>
        <w:spacing w:line="360" w:lineRule="auto"/>
        <w:ind w:firstLine="708"/>
        <w:rPr>
          <w:rFonts w:ascii="Bookman Old Style" w:hAnsi="Bookman Old Style"/>
          <w:sz w:val="24"/>
          <w:szCs w:val="24"/>
          <w:lang w:val="es-ES_tradnl"/>
        </w:rPr>
      </w:pPr>
      <w:r w:rsidRPr="006206C1">
        <w:rPr>
          <w:rFonts w:ascii="Bookman Old Style" w:hAnsi="Bookman Old Style"/>
          <w:sz w:val="24"/>
          <w:szCs w:val="24"/>
          <w:lang w:val="es-ES_tradnl"/>
        </w:rPr>
        <w:t xml:space="preserve">Como hemos visto a lo largo de esta asignatura los Mapas Conceptuales nos ayudan a organizar y representar de manera gráfica el conocimiento que tenemos acerca de un tema en concreto. Estos mapas conceptuales tienen dos elementos esenciales, que los distinguen de otro tipo de esquemas y resúmenes, hablamos de los conceptos y las palabras de enlace. Cuando en un Mapa Conceptual encontramos dos conceptos unidos por una palabra de enlace hablamos de una proposición, estas proposiciones al transcribirlas al lenguaje redactado nos da lugar a una frase con sentido que constituye un paso esencial para entender el mapa. Si comprendemos estos tres componentes (concepto, palabras enlace y proposiciones) seremos capaces de elaborar y utilizar de forma efectiva los Mapas conceptuales. </w:t>
      </w:r>
    </w:p>
    <w:p w:rsidR="00E25F7F" w:rsidRPr="006206C1" w:rsidRDefault="00EB2642" w:rsidP="006206C1">
      <w:pPr>
        <w:spacing w:line="360" w:lineRule="auto"/>
        <w:ind w:firstLine="708"/>
        <w:rPr>
          <w:rFonts w:ascii="Bookman Old Style" w:hAnsi="Bookman Old Style"/>
          <w:sz w:val="24"/>
          <w:szCs w:val="24"/>
          <w:lang w:val="es-ES_tradnl"/>
        </w:rPr>
      </w:pPr>
      <w:r w:rsidRPr="006206C1">
        <w:rPr>
          <w:rFonts w:ascii="Bookman Old Style" w:hAnsi="Bookman Old Style"/>
          <w:sz w:val="24"/>
          <w:szCs w:val="24"/>
          <w:lang w:val="es-ES_tradnl"/>
        </w:rPr>
        <w:t xml:space="preserve">A continuación paso a </w:t>
      </w:r>
      <w:r w:rsidR="00CA379B" w:rsidRPr="006206C1">
        <w:rPr>
          <w:rFonts w:ascii="Bookman Old Style" w:hAnsi="Bookman Old Style"/>
          <w:sz w:val="24"/>
          <w:szCs w:val="24"/>
          <w:lang w:val="es-ES_tradnl"/>
        </w:rPr>
        <w:t>ubicar cada una de estas ideas en uno de los mapas realizados para la asignatura.</w:t>
      </w:r>
    </w:p>
    <w:p w:rsidR="00E25F7F" w:rsidRPr="006206C1" w:rsidRDefault="00E25F7F" w:rsidP="006206C1">
      <w:pPr>
        <w:spacing w:line="360" w:lineRule="auto"/>
        <w:jc w:val="left"/>
        <w:rPr>
          <w:rFonts w:ascii="Bookman Old Style" w:hAnsi="Bookman Old Style"/>
          <w:sz w:val="24"/>
          <w:szCs w:val="24"/>
          <w:lang w:val="es-ES_tradnl"/>
        </w:rPr>
      </w:pPr>
      <w:r w:rsidRPr="006206C1">
        <w:rPr>
          <w:rFonts w:ascii="Bookman Old Style" w:hAnsi="Bookman Old Style"/>
          <w:noProof/>
          <w:sz w:val="24"/>
          <w:szCs w:val="24"/>
          <w:lang w:eastAsia="es-ES"/>
        </w:rPr>
        <w:drawing>
          <wp:inline distT="0" distB="0" distL="0" distR="0">
            <wp:extent cx="5965207" cy="22764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75542" cy="2280419"/>
                    </a:xfrm>
                    <a:prstGeom prst="rect">
                      <a:avLst/>
                    </a:prstGeom>
                    <a:noFill/>
                    <a:ln w="9525">
                      <a:noFill/>
                      <a:miter lim="800000"/>
                      <a:headEnd/>
                      <a:tailEnd/>
                    </a:ln>
                  </pic:spPr>
                </pic:pic>
              </a:graphicData>
            </a:graphic>
          </wp:inline>
        </w:drawing>
      </w:r>
    </w:p>
    <w:p w:rsidR="00E25F7F" w:rsidRPr="006206C1" w:rsidRDefault="00E25F7F" w:rsidP="006206C1">
      <w:pPr>
        <w:spacing w:line="360" w:lineRule="auto"/>
        <w:rPr>
          <w:rFonts w:ascii="Bookman Old Style" w:hAnsi="Bookman Old Style"/>
          <w:sz w:val="24"/>
          <w:szCs w:val="24"/>
          <w:lang w:val="es-ES_tradnl"/>
        </w:rPr>
      </w:pPr>
      <w:r w:rsidRPr="006206C1">
        <w:rPr>
          <w:rFonts w:ascii="Bookman Old Style" w:hAnsi="Bookman Old Style"/>
          <w:b/>
          <w:sz w:val="24"/>
          <w:szCs w:val="24"/>
          <w:lang w:val="es-ES_tradnl"/>
        </w:rPr>
        <w:lastRenderedPageBreak/>
        <w:t>CONCEPTO:</w:t>
      </w:r>
      <w:r w:rsidRPr="006206C1">
        <w:rPr>
          <w:rFonts w:ascii="Bookman Old Style" w:hAnsi="Bookman Old Style"/>
          <w:sz w:val="24"/>
          <w:szCs w:val="24"/>
          <w:lang w:val="es-ES_tradnl"/>
        </w:rPr>
        <w:t xml:space="preserve"> Fortificaciones de Badajoz.</w:t>
      </w:r>
    </w:p>
    <w:p w:rsidR="00E25F7F" w:rsidRPr="006206C1" w:rsidRDefault="00E25F7F" w:rsidP="006206C1">
      <w:pPr>
        <w:spacing w:line="360" w:lineRule="auto"/>
        <w:rPr>
          <w:rFonts w:ascii="Bookman Old Style" w:hAnsi="Bookman Old Style"/>
          <w:sz w:val="24"/>
          <w:szCs w:val="24"/>
          <w:lang w:val="es-ES_tradnl"/>
        </w:rPr>
      </w:pPr>
      <w:r w:rsidRPr="006206C1">
        <w:rPr>
          <w:rFonts w:ascii="Bookman Old Style" w:hAnsi="Bookman Old Style"/>
          <w:b/>
          <w:sz w:val="24"/>
          <w:szCs w:val="24"/>
          <w:lang w:val="es-ES_tradnl"/>
        </w:rPr>
        <w:t>PALABRA ENLACE:</w:t>
      </w:r>
      <w:r w:rsidRPr="006206C1">
        <w:rPr>
          <w:rFonts w:ascii="Bookman Old Style" w:hAnsi="Bookman Old Style"/>
          <w:sz w:val="24"/>
          <w:szCs w:val="24"/>
          <w:lang w:val="es-ES_tradnl"/>
        </w:rPr>
        <w:t xml:space="preserve"> Han sufrido</w:t>
      </w:r>
    </w:p>
    <w:p w:rsidR="00E25F7F" w:rsidRPr="006206C1" w:rsidRDefault="00E25F7F" w:rsidP="006206C1">
      <w:pPr>
        <w:spacing w:line="360" w:lineRule="auto"/>
        <w:rPr>
          <w:rFonts w:ascii="Bookman Old Style" w:hAnsi="Bookman Old Style"/>
          <w:sz w:val="24"/>
          <w:szCs w:val="24"/>
          <w:lang w:val="es-ES_tradnl"/>
        </w:rPr>
      </w:pPr>
      <w:r w:rsidRPr="006206C1">
        <w:rPr>
          <w:rFonts w:ascii="Bookman Old Style" w:hAnsi="Bookman Old Style"/>
          <w:b/>
          <w:sz w:val="24"/>
          <w:szCs w:val="24"/>
          <w:lang w:val="es-ES_tradnl"/>
        </w:rPr>
        <w:t>CONCEPTO:</w:t>
      </w:r>
      <w:r w:rsidRPr="006206C1">
        <w:rPr>
          <w:rFonts w:ascii="Bookman Old Style" w:hAnsi="Bookman Old Style"/>
          <w:sz w:val="24"/>
          <w:szCs w:val="24"/>
          <w:lang w:val="es-ES_tradnl"/>
        </w:rPr>
        <w:t xml:space="preserve"> Proyectos, reparaciones, modificaciones y demoliciones.</w:t>
      </w:r>
    </w:p>
    <w:p w:rsidR="00E25F7F" w:rsidRPr="006206C1" w:rsidRDefault="00E25F7F" w:rsidP="006206C1">
      <w:pPr>
        <w:spacing w:line="360" w:lineRule="auto"/>
        <w:rPr>
          <w:rFonts w:ascii="Bookman Old Style" w:hAnsi="Bookman Old Style"/>
          <w:sz w:val="24"/>
          <w:szCs w:val="24"/>
          <w:lang w:val="es-ES_tradnl"/>
        </w:rPr>
      </w:pPr>
      <w:r w:rsidRPr="006206C1">
        <w:rPr>
          <w:rFonts w:ascii="Bookman Old Style" w:hAnsi="Bookman Old Style"/>
          <w:b/>
          <w:sz w:val="24"/>
          <w:szCs w:val="24"/>
          <w:lang w:val="es-ES_tradnl"/>
        </w:rPr>
        <w:t>PROPOSICIÓN:</w:t>
      </w:r>
      <w:r w:rsidRPr="006206C1">
        <w:rPr>
          <w:rFonts w:ascii="Bookman Old Style" w:hAnsi="Bookman Old Style"/>
          <w:sz w:val="24"/>
          <w:szCs w:val="24"/>
          <w:lang w:val="es-ES_tradnl"/>
        </w:rPr>
        <w:t>”Las fortificaciones de Badajoz han sufrido proyectos, reparaciones, modificaciones y demoliciones”.</w:t>
      </w:r>
    </w:p>
    <w:p w:rsidR="008C3E02" w:rsidRPr="006206C1" w:rsidRDefault="00E25F7F" w:rsidP="006206C1">
      <w:pPr>
        <w:spacing w:line="360" w:lineRule="auto"/>
        <w:ind w:firstLine="708"/>
        <w:rPr>
          <w:rFonts w:ascii="Bookman Old Style" w:hAnsi="Bookman Old Style"/>
          <w:sz w:val="24"/>
          <w:szCs w:val="24"/>
          <w:lang w:val="es-ES_tradnl"/>
        </w:rPr>
      </w:pPr>
      <w:r w:rsidRPr="006206C1">
        <w:rPr>
          <w:rFonts w:ascii="Bookman Old Style" w:hAnsi="Bookman Old Style"/>
          <w:sz w:val="24"/>
          <w:szCs w:val="24"/>
          <w:lang w:val="es-ES_tradnl"/>
        </w:rPr>
        <w:t xml:space="preserve">Si nos centramos exclusivamente en la figura de concepto, encontramos que </w:t>
      </w:r>
      <w:proofErr w:type="spellStart"/>
      <w:r w:rsidRPr="006206C1">
        <w:rPr>
          <w:rFonts w:ascii="Bookman Old Style" w:hAnsi="Bookman Old Style"/>
          <w:sz w:val="24"/>
          <w:szCs w:val="24"/>
          <w:lang w:val="es-ES_tradnl"/>
        </w:rPr>
        <w:t>Novak</w:t>
      </w:r>
      <w:proofErr w:type="spellEnd"/>
      <w:r w:rsidRPr="006206C1">
        <w:rPr>
          <w:rFonts w:ascii="Bookman Old Style" w:hAnsi="Bookman Old Style"/>
          <w:sz w:val="24"/>
          <w:szCs w:val="24"/>
          <w:lang w:val="es-ES_tradnl"/>
        </w:rPr>
        <w:t xml:space="preserve">, </w:t>
      </w:r>
      <w:r w:rsidR="008C3E02" w:rsidRPr="006206C1">
        <w:rPr>
          <w:rFonts w:ascii="Bookman Old Style" w:hAnsi="Bookman Old Style"/>
          <w:sz w:val="24"/>
          <w:szCs w:val="24"/>
          <w:lang w:val="es-ES_tradnl"/>
        </w:rPr>
        <w:t>fue el introductor del término en lo que a mapas conceptuales se refiere y los describe como patrones u objetos designados por una etiqueta. La forma que tenemos de nombrar los conceptos en nuestros Mapas conceptuales es a través de palabras, la cual supone una etiqueta que lo mapea en nuestra estructura conceptual, normalmente las etiquetas constan de una sola palabra, pero en ocasiones empleamos más de una y añadimos símbolos.</w:t>
      </w:r>
    </w:p>
    <w:p w:rsidR="008C3E02" w:rsidRPr="006206C1" w:rsidRDefault="008C3E02" w:rsidP="006206C1">
      <w:pPr>
        <w:spacing w:line="360" w:lineRule="auto"/>
        <w:ind w:firstLine="708"/>
        <w:rPr>
          <w:rFonts w:ascii="Bookman Old Style" w:hAnsi="Bookman Old Style"/>
          <w:sz w:val="24"/>
          <w:szCs w:val="24"/>
          <w:lang w:val="es-ES_tradnl"/>
        </w:rPr>
      </w:pPr>
      <w:r w:rsidRPr="006206C1">
        <w:rPr>
          <w:rFonts w:ascii="Bookman Old Style" w:hAnsi="Bookman Old Style"/>
          <w:sz w:val="24"/>
          <w:szCs w:val="24"/>
          <w:lang w:val="es-ES_tradnl"/>
        </w:rPr>
        <w:t xml:space="preserve">Dentro de los aspectos que definen a los conceptos encontramos el término acontecimiento, el cual es concebido como sucesos y suelen incluir cambios de estado y de mejora; cuando utilizamos conceptos que son acontecimientos para ordenar de forma gráfica nuestro conocimiento llegamos a realizar un Mapa Conceptual más explicativo y </w:t>
      </w:r>
      <w:proofErr w:type="spellStart"/>
      <w:r w:rsidRPr="006206C1">
        <w:rPr>
          <w:rFonts w:ascii="Bookman Old Style" w:hAnsi="Bookman Old Style"/>
          <w:sz w:val="24"/>
          <w:szCs w:val="24"/>
          <w:lang w:val="es-ES_tradnl"/>
        </w:rPr>
        <w:t>ejemplificador</w:t>
      </w:r>
      <w:proofErr w:type="spellEnd"/>
      <w:r w:rsidRPr="006206C1">
        <w:rPr>
          <w:rFonts w:ascii="Bookman Old Style" w:hAnsi="Bookman Old Style"/>
          <w:sz w:val="24"/>
          <w:szCs w:val="24"/>
          <w:lang w:val="es-ES_tradnl"/>
        </w:rPr>
        <w:t>, mientras que si únicamente usamos conceptos que son objetos llegamos a Mapas Conceptuales más descriptivos y de clasificación.</w:t>
      </w:r>
    </w:p>
    <w:p w:rsidR="006206C1" w:rsidRPr="006206C1" w:rsidRDefault="006206C1" w:rsidP="006206C1">
      <w:pPr>
        <w:spacing w:line="360" w:lineRule="auto"/>
        <w:ind w:firstLine="708"/>
        <w:rPr>
          <w:rFonts w:ascii="Bookman Old Style" w:hAnsi="Bookman Old Style"/>
          <w:sz w:val="24"/>
          <w:szCs w:val="24"/>
          <w:lang w:val="es-ES_tradnl"/>
        </w:rPr>
      </w:pPr>
      <w:r w:rsidRPr="006206C1">
        <w:rPr>
          <w:rFonts w:ascii="Bookman Old Style" w:hAnsi="Bookman Old Style"/>
          <w:sz w:val="24"/>
          <w:szCs w:val="24"/>
          <w:lang w:val="es-ES_tradnl"/>
        </w:rPr>
        <w:t>Para finalizar he de apuntar que los conceptos y su aprendizaje son la base del aprendizaje práctico, es decir del aprendizaje significativo y que por este motivo resulta imposible entender un concepto sin otros unidos a él.</w:t>
      </w:r>
    </w:p>
    <w:p w:rsidR="00E25F7F" w:rsidRPr="00EB2642" w:rsidRDefault="008C3E02" w:rsidP="00E25F7F">
      <w:pPr>
        <w:jc w:val="left"/>
        <w:rPr>
          <w:lang w:val="es-ES_tradnl"/>
        </w:rPr>
      </w:pPr>
      <w:r>
        <w:rPr>
          <w:lang w:val="es-ES_tradnl"/>
        </w:rPr>
        <w:t xml:space="preserve"> </w:t>
      </w:r>
    </w:p>
    <w:sectPr w:rsidR="00E25F7F" w:rsidRPr="00EB2642" w:rsidSect="006943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2642"/>
    <w:rsid w:val="006206C1"/>
    <w:rsid w:val="006943CB"/>
    <w:rsid w:val="008C3E02"/>
    <w:rsid w:val="00B9568F"/>
    <w:rsid w:val="00CA379B"/>
    <w:rsid w:val="00D46098"/>
    <w:rsid w:val="00E25F7F"/>
    <w:rsid w:val="00EB26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3C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5F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F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406</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2015-04-30T09:43:00Z</dcterms:created>
  <dcterms:modified xsi:type="dcterms:W3CDTF">2015-04-30T10:27:00Z</dcterms:modified>
</cp:coreProperties>
</file>