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62A" w:rsidRPr="00E7362A" w:rsidRDefault="00E7362A" w:rsidP="00E7362A">
      <w:pPr>
        <w:spacing w:before="100" w:beforeAutospacing="1" w:after="100" w:afterAutospacing="1" w:line="360" w:lineRule="atLeast"/>
        <w:jc w:val="both"/>
        <w:outlineLvl w:val="0"/>
        <w:rPr>
          <w:rFonts w:ascii="Arial" w:eastAsia="Times New Roman" w:hAnsi="Arial" w:cs="Arial"/>
          <w:b/>
          <w:bCs/>
          <w:color w:val="000000"/>
          <w:kern w:val="36"/>
          <w:sz w:val="24"/>
          <w:szCs w:val="24"/>
          <w:lang w:eastAsia="es-ES"/>
        </w:rPr>
      </w:pPr>
      <w:r>
        <w:rPr>
          <w:rFonts w:ascii="Arial" w:eastAsia="Times New Roman" w:hAnsi="Arial" w:cs="Arial"/>
          <w:b/>
          <w:bCs/>
          <w:color w:val="000000" w:themeColor="text1"/>
          <w:sz w:val="24"/>
          <w:szCs w:val="24"/>
          <w:lang w:eastAsia="es-ES"/>
        </w:rPr>
        <w:t xml:space="preserve">Comentario </w:t>
      </w:r>
      <w:r>
        <w:rPr>
          <w:rFonts w:ascii="Arial" w:eastAsia="Times New Roman" w:hAnsi="Arial" w:cs="Arial"/>
          <w:b/>
          <w:bCs/>
          <w:color w:val="000000" w:themeColor="text1"/>
          <w:sz w:val="24"/>
          <w:szCs w:val="24"/>
          <w:lang w:eastAsia="es-ES"/>
        </w:rPr>
        <w:t xml:space="preserve">a las lecturas: </w:t>
      </w:r>
      <w:r w:rsidR="00216E45" w:rsidRPr="00216E45">
        <w:rPr>
          <w:rFonts w:ascii="Arial" w:eastAsia="Times New Roman" w:hAnsi="Arial" w:cs="Arial"/>
          <w:bCs/>
          <w:color w:val="000000"/>
          <w:kern w:val="36"/>
          <w:sz w:val="24"/>
          <w:szCs w:val="24"/>
          <w:lang w:eastAsia="es-ES"/>
        </w:rPr>
        <w:t>5 P</w:t>
      </w:r>
      <w:r w:rsidRPr="00216E45">
        <w:rPr>
          <w:rFonts w:ascii="Arial" w:eastAsia="Times New Roman" w:hAnsi="Arial" w:cs="Arial"/>
          <w:bCs/>
          <w:color w:val="000000"/>
          <w:kern w:val="36"/>
          <w:sz w:val="24"/>
          <w:szCs w:val="24"/>
          <w:lang w:eastAsia="es-ES"/>
        </w:rPr>
        <w:t xml:space="preserve">ecados de la educación tradicional y sus penitencias, </w:t>
      </w:r>
      <w:r w:rsidR="00216E45" w:rsidRPr="00216E45">
        <w:rPr>
          <w:rFonts w:ascii="Arial" w:eastAsia="Times New Roman" w:hAnsi="Arial" w:cs="Arial"/>
          <w:bCs/>
          <w:color w:val="000000"/>
          <w:kern w:val="36"/>
          <w:sz w:val="24"/>
          <w:szCs w:val="24"/>
          <w:lang w:eastAsia="es-ES"/>
        </w:rPr>
        <w:t>H</w:t>
      </w:r>
      <w:r w:rsidRPr="00216E45">
        <w:rPr>
          <w:rFonts w:ascii="Arial" w:eastAsia="Times New Roman" w:hAnsi="Arial" w:cs="Arial"/>
          <w:bCs/>
          <w:color w:val="000000"/>
          <w:kern w:val="36"/>
          <w:sz w:val="24"/>
          <w:szCs w:val="24"/>
          <w:lang w:eastAsia="es-ES"/>
        </w:rPr>
        <w:t>ay que enseñ</w:t>
      </w:r>
      <w:r w:rsidR="00216E45" w:rsidRPr="00216E45">
        <w:rPr>
          <w:rFonts w:ascii="Arial" w:eastAsia="Times New Roman" w:hAnsi="Arial" w:cs="Arial"/>
          <w:bCs/>
          <w:color w:val="000000"/>
          <w:kern w:val="36"/>
          <w:sz w:val="24"/>
          <w:szCs w:val="24"/>
          <w:lang w:eastAsia="es-ES"/>
        </w:rPr>
        <w:t>ar a pensar más que a memorizar</w:t>
      </w:r>
      <w:r w:rsidRPr="00216E45">
        <w:rPr>
          <w:rFonts w:ascii="Arial" w:eastAsia="Times New Roman" w:hAnsi="Arial" w:cs="Arial"/>
          <w:bCs/>
          <w:color w:val="000000"/>
          <w:kern w:val="36"/>
          <w:sz w:val="24"/>
          <w:szCs w:val="24"/>
          <w:lang w:eastAsia="es-ES"/>
        </w:rPr>
        <w:t xml:space="preserve"> y </w:t>
      </w:r>
      <w:r w:rsidR="003E12E2">
        <w:rPr>
          <w:rFonts w:ascii="Arial" w:eastAsia="Times New Roman" w:hAnsi="Arial" w:cs="Arial"/>
          <w:bCs/>
          <w:color w:val="000000"/>
          <w:kern w:val="36"/>
          <w:sz w:val="24"/>
          <w:szCs w:val="24"/>
          <w:lang w:eastAsia="es-ES"/>
        </w:rPr>
        <w:t>L</w:t>
      </w:r>
      <w:r w:rsidRPr="00216E45">
        <w:rPr>
          <w:rFonts w:ascii="Arial" w:eastAsia="Times New Roman" w:hAnsi="Arial" w:cs="Arial"/>
          <w:bCs/>
          <w:color w:val="000000"/>
          <w:kern w:val="36"/>
          <w:sz w:val="24"/>
          <w:szCs w:val="24"/>
          <w:lang w:eastAsia="es-ES"/>
        </w:rPr>
        <w:t>a respuesta de un profesor español indignado al experto en educación Marc Prensky de clases magi</w:t>
      </w:r>
      <w:r w:rsidR="003E12E2">
        <w:rPr>
          <w:rFonts w:ascii="Arial" w:eastAsia="Times New Roman" w:hAnsi="Arial" w:cs="Arial"/>
          <w:bCs/>
          <w:color w:val="000000"/>
          <w:kern w:val="36"/>
          <w:sz w:val="24"/>
          <w:szCs w:val="24"/>
          <w:lang w:eastAsia="es-ES"/>
        </w:rPr>
        <w:t>strales y expertos educativos. E</w:t>
      </w:r>
      <w:r w:rsidRPr="00216E45">
        <w:rPr>
          <w:rFonts w:ascii="Arial" w:eastAsia="Times New Roman" w:hAnsi="Arial" w:cs="Arial"/>
          <w:bCs/>
          <w:color w:val="000000"/>
          <w:kern w:val="36"/>
          <w:sz w:val="24"/>
          <w:szCs w:val="24"/>
          <w:lang w:eastAsia="es-ES"/>
        </w:rPr>
        <w:t>n respuesta a la entrevista realizada a Marc Prensky en abc.es.</w:t>
      </w:r>
    </w:p>
    <w:p w:rsidR="00E7362A" w:rsidRDefault="00E7362A" w:rsidP="00E7362A">
      <w:pPr>
        <w:spacing w:before="100" w:beforeAutospacing="1" w:after="100" w:afterAutospacing="1" w:line="360" w:lineRule="atLeast"/>
        <w:jc w:val="both"/>
        <w:outlineLvl w:val="0"/>
        <w:rPr>
          <w:rFonts w:ascii="Arial" w:eastAsia="Times New Roman" w:hAnsi="Arial" w:cs="Arial"/>
          <w:bCs/>
          <w:color w:val="000000" w:themeColor="text1"/>
          <w:kern w:val="36"/>
          <w:sz w:val="24"/>
          <w:szCs w:val="24"/>
          <w:lang w:eastAsia="es-ES"/>
        </w:rPr>
      </w:pPr>
      <w:r>
        <w:rPr>
          <w:rFonts w:ascii="Arial" w:eastAsia="Times New Roman" w:hAnsi="Arial" w:cs="Arial"/>
          <w:b/>
          <w:bCs/>
          <w:color w:val="000000" w:themeColor="text1"/>
          <w:kern w:val="36"/>
          <w:sz w:val="24"/>
          <w:szCs w:val="24"/>
          <w:lang w:eastAsia="es-ES"/>
        </w:rPr>
        <w:t>Por:</w:t>
      </w:r>
      <w:r>
        <w:rPr>
          <w:rFonts w:ascii="Arial" w:eastAsia="Times New Roman" w:hAnsi="Arial" w:cs="Arial"/>
          <w:bCs/>
          <w:color w:val="000000" w:themeColor="text1"/>
          <w:kern w:val="36"/>
          <w:sz w:val="24"/>
          <w:szCs w:val="24"/>
          <w:lang w:eastAsia="es-ES"/>
        </w:rPr>
        <w:t xml:space="preserve"> Carolina Flórez Aguirre</w:t>
      </w:r>
    </w:p>
    <w:p w:rsidR="00E7362A" w:rsidRDefault="00E7362A" w:rsidP="00E7362A">
      <w:pPr>
        <w:spacing w:before="100" w:beforeAutospacing="1" w:after="100" w:afterAutospacing="1" w:line="360" w:lineRule="atLeast"/>
        <w:jc w:val="both"/>
        <w:outlineLvl w:val="0"/>
        <w:rPr>
          <w:rFonts w:ascii="Arial" w:eastAsia="Times New Roman" w:hAnsi="Arial" w:cs="Arial"/>
          <w:bCs/>
          <w:color w:val="000000" w:themeColor="text1"/>
          <w:kern w:val="36"/>
          <w:sz w:val="24"/>
          <w:szCs w:val="24"/>
          <w:lang w:eastAsia="es-ES"/>
        </w:rPr>
      </w:pPr>
      <w:r>
        <w:rPr>
          <w:rFonts w:ascii="Arial" w:eastAsia="Times New Roman" w:hAnsi="Arial" w:cs="Arial"/>
          <w:b/>
          <w:bCs/>
          <w:color w:val="000000" w:themeColor="text1"/>
          <w:kern w:val="36"/>
          <w:sz w:val="24"/>
          <w:szCs w:val="24"/>
          <w:lang w:eastAsia="es-ES"/>
        </w:rPr>
        <w:t>Profesor:</w:t>
      </w:r>
      <w:r>
        <w:rPr>
          <w:rFonts w:ascii="Arial" w:eastAsia="Times New Roman" w:hAnsi="Arial" w:cs="Arial"/>
          <w:bCs/>
          <w:color w:val="000000" w:themeColor="text1"/>
          <w:kern w:val="36"/>
          <w:sz w:val="24"/>
          <w:szCs w:val="24"/>
          <w:lang w:eastAsia="es-ES"/>
        </w:rPr>
        <w:t xml:space="preserve"> Ángel Luis Pérez</w:t>
      </w:r>
    </w:p>
    <w:p w:rsidR="00E7362A" w:rsidRPr="00E7362A" w:rsidRDefault="00E7362A" w:rsidP="00E7362A">
      <w:pPr>
        <w:spacing w:before="100" w:beforeAutospacing="1" w:after="100" w:afterAutospacing="1" w:line="360" w:lineRule="atLeast"/>
        <w:jc w:val="both"/>
        <w:outlineLvl w:val="0"/>
        <w:rPr>
          <w:rFonts w:ascii="Arial" w:eastAsia="Times New Roman" w:hAnsi="Arial" w:cs="Arial"/>
          <w:bCs/>
          <w:color w:val="000000" w:themeColor="text1"/>
          <w:kern w:val="36"/>
          <w:sz w:val="24"/>
          <w:szCs w:val="24"/>
          <w:lang w:eastAsia="es-ES"/>
        </w:rPr>
      </w:pPr>
      <w:r>
        <w:rPr>
          <w:rFonts w:ascii="Arial" w:eastAsia="Times New Roman" w:hAnsi="Arial" w:cs="Arial"/>
          <w:b/>
          <w:bCs/>
          <w:color w:val="000000" w:themeColor="text1"/>
          <w:kern w:val="36"/>
          <w:sz w:val="24"/>
          <w:szCs w:val="24"/>
          <w:lang w:eastAsia="es-ES"/>
        </w:rPr>
        <w:t>Asignatura:</w:t>
      </w:r>
      <w:r>
        <w:rPr>
          <w:rFonts w:ascii="Arial" w:eastAsia="Times New Roman" w:hAnsi="Arial" w:cs="Arial"/>
          <w:bCs/>
          <w:color w:val="000000" w:themeColor="text1"/>
          <w:kern w:val="36"/>
          <w:sz w:val="24"/>
          <w:szCs w:val="24"/>
          <w:lang w:eastAsia="es-ES"/>
        </w:rPr>
        <w:t xml:space="preserve"> Los mapas conceptuales en la enseñanza. Mapas de experto tridimensionales y CMAPTOOLS</w:t>
      </w:r>
    </w:p>
    <w:p w:rsidR="00D512DF" w:rsidRPr="008D4919" w:rsidRDefault="00D512DF" w:rsidP="00D512DF">
      <w:pPr>
        <w:pStyle w:val="p"/>
        <w:shd w:val="clear" w:color="auto" w:fill="FFFFFF"/>
        <w:spacing w:before="0" w:beforeAutospacing="0" w:after="0" w:afterAutospacing="0" w:line="326" w:lineRule="atLeast"/>
        <w:jc w:val="both"/>
        <w:rPr>
          <w:rFonts w:ascii="Arial" w:hAnsi="Arial" w:cs="Arial"/>
          <w:color w:val="080808"/>
        </w:rPr>
      </w:pPr>
      <w:r w:rsidRPr="008D4919">
        <w:rPr>
          <w:rFonts w:ascii="Arial" w:hAnsi="Arial" w:cs="Arial"/>
          <w:color w:val="080808"/>
        </w:rPr>
        <w:t>Considero que el campo de l</w:t>
      </w:r>
      <w:r w:rsidR="00F20B81">
        <w:rPr>
          <w:rFonts w:ascii="Arial" w:hAnsi="Arial" w:cs="Arial"/>
          <w:color w:val="080808"/>
        </w:rPr>
        <w:t>a E</w:t>
      </w:r>
      <w:r w:rsidR="003E12E2">
        <w:rPr>
          <w:rFonts w:ascii="Arial" w:hAnsi="Arial" w:cs="Arial"/>
          <w:color w:val="080808"/>
        </w:rPr>
        <w:t>ducación es todo un universo</w:t>
      </w:r>
      <w:r w:rsidRPr="008D4919">
        <w:rPr>
          <w:rFonts w:ascii="Arial" w:hAnsi="Arial" w:cs="Arial"/>
          <w:color w:val="080808"/>
        </w:rPr>
        <w:t xml:space="preserve"> complejo como la sociedad misma al estar intrínsecamente ligado a esta. Si pasamos a u</w:t>
      </w:r>
      <w:r w:rsidR="003E12E2">
        <w:rPr>
          <w:rFonts w:ascii="Arial" w:hAnsi="Arial" w:cs="Arial"/>
          <w:color w:val="080808"/>
        </w:rPr>
        <w:t>n aspecto más específico de este</w:t>
      </w:r>
      <w:r w:rsidRPr="008D4919">
        <w:rPr>
          <w:rFonts w:ascii="Arial" w:hAnsi="Arial" w:cs="Arial"/>
          <w:color w:val="080808"/>
        </w:rPr>
        <w:t xml:space="preserve"> como es la enseñanza, nos encontramos de igual modo con un terreno amplio</w:t>
      </w:r>
      <w:r w:rsidR="003E12E2">
        <w:rPr>
          <w:rFonts w:ascii="Arial" w:hAnsi="Arial" w:cs="Arial"/>
          <w:color w:val="080808"/>
        </w:rPr>
        <w:t>, vasto</w:t>
      </w:r>
      <w:r w:rsidRPr="008D4919">
        <w:rPr>
          <w:rFonts w:ascii="Arial" w:hAnsi="Arial" w:cs="Arial"/>
          <w:color w:val="080808"/>
        </w:rPr>
        <w:t>.</w:t>
      </w:r>
    </w:p>
    <w:p w:rsidR="00D512DF" w:rsidRPr="008D4919" w:rsidRDefault="00D512DF" w:rsidP="00D512DF">
      <w:pPr>
        <w:pStyle w:val="p"/>
        <w:shd w:val="clear" w:color="auto" w:fill="FFFFFF"/>
        <w:spacing w:before="0" w:beforeAutospacing="0" w:after="0" w:afterAutospacing="0" w:line="326" w:lineRule="atLeast"/>
        <w:jc w:val="both"/>
        <w:rPr>
          <w:rFonts w:ascii="Arial" w:hAnsi="Arial" w:cs="Arial"/>
          <w:color w:val="080808"/>
        </w:rPr>
      </w:pPr>
    </w:p>
    <w:p w:rsidR="00D512DF" w:rsidRPr="008D4919" w:rsidRDefault="00D512DF" w:rsidP="00D512DF">
      <w:pPr>
        <w:pStyle w:val="p"/>
        <w:shd w:val="clear" w:color="auto" w:fill="FFFFFF"/>
        <w:spacing w:before="0" w:beforeAutospacing="0" w:after="0" w:afterAutospacing="0" w:line="326" w:lineRule="atLeast"/>
        <w:jc w:val="both"/>
        <w:rPr>
          <w:rFonts w:ascii="Arial" w:hAnsi="Arial" w:cs="Arial"/>
          <w:color w:val="080808"/>
        </w:rPr>
      </w:pPr>
      <w:r w:rsidRPr="008D4919">
        <w:rPr>
          <w:rFonts w:ascii="Arial" w:hAnsi="Arial" w:cs="Arial"/>
          <w:color w:val="080808"/>
        </w:rPr>
        <w:t>Allí a lo largo de la historia se han tenido concepciones e imágenes del maestro que han mutado con el cambio mismo de los tiempos. Sin embargo hay quienes se aferran a unos determinados valores y rechazan el cambio, no con esto queriendo decir que alguna de las dos situaciones sea mejor que la otra.</w:t>
      </w:r>
    </w:p>
    <w:p w:rsidR="00D512DF" w:rsidRPr="008D4919" w:rsidRDefault="00D512DF" w:rsidP="00D512DF">
      <w:pPr>
        <w:pStyle w:val="p"/>
        <w:shd w:val="clear" w:color="auto" w:fill="FFFFFF"/>
        <w:spacing w:before="0" w:beforeAutospacing="0" w:after="0" w:afterAutospacing="0" w:line="326" w:lineRule="atLeast"/>
        <w:jc w:val="both"/>
        <w:rPr>
          <w:rFonts w:ascii="Arial" w:hAnsi="Arial" w:cs="Arial"/>
          <w:color w:val="080808"/>
        </w:rPr>
      </w:pPr>
    </w:p>
    <w:p w:rsidR="00D512DF" w:rsidRPr="008D4919" w:rsidRDefault="00D512DF" w:rsidP="00D512DF">
      <w:pPr>
        <w:pStyle w:val="p"/>
        <w:shd w:val="clear" w:color="auto" w:fill="FFFFFF"/>
        <w:spacing w:before="0" w:beforeAutospacing="0" w:after="0" w:afterAutospacing="0" w:line="326" w:lineRule="atLeast"/>
        <w:jc w:val="both"/>
        <w:rPr>
          <w:rFonts w:ascii="Arial" w:hAnsi="Arial" w:cs="Arial"/>
          <w:color w:val="080808"/>
        </w:rPr>
      </w:pPr>
      <w:r w:rsidRPr="008D4919">
        <w:rPr>
          <w:rFonts w:ascii="Arial" w:hAnsi="Arial" w:cs="Arial"/>
          <w:color w:val="080808"/>
        </w:rPr>
        <w:t>Dentro de la enseñanza, se han planteado varios modelos, de los cuales</w:t>
      </w:r>
      <w:r w:rsidR="003E12E2">
        <w:rPr>
          <w:rFonts w:ascii="Arial" w:hAnsi="Arial" w:cs="Arial"/>
          <w:color w:val="080808"/>
        </w:rPr>
        <w:t>,</w:t>
      </w:r>
      <w:r w:rsidRPr="008D4919">
        <w:rPr>
          <w:rFonts w:ascii="Arial" w:hAnsi="Arial" w:cs="Arial"/>
          <w:color w:val="080808"/>
        </w:rPr>
        <w:t xml:space="preserve"> unos de los más conocidos son el conductista y el cognitivista. El primero está ligado a la enseñanza transmisionista, en la que el protagonist</w:t>
      </w:r>
      <w:r w:rsidR="003E12E2">
        <w:rPr>
          <w:rFonts w:ascii="Arial" w:hAnsi="Arial" w:cs="Arial"/>
          <w:color w:val="080808"/>
        </w:rPr>
        <w:t>a es el docente y el estudiante</w:t>
      </w:r>
      <w:r w:rsidRPr="008D4919">
        <w:rPr>
          <w:rFonts w:ascii="Arial" w:hAnsi="Arial" w:cs="Arial"/>
          <w:color w:val="080808"/>
        </w:rPr>
        <w:t xml:space="preserve"> es pasivo, lo que puede conducir a aprendizajes memorísticos y por ende poco significativos. Por su parte el segundo tiene relación con la enseñanza y aprendizaje constructivista, en la que prima el papel del estudiante como gest</w:t>
      </w:r>
      <w:r w:rsidR="00F20B81">
        <w:rPr>
          <w:rFonts w:ascii="Arial" w:hAnsi="Arial" w:cs="Arial"/>
          <w:color w:val="080808"/>
        </w:rPr>
        <w:t>or de su proceso de aprendizaje;</w:t>
      </w:r>
      <w:r w:rsidRPr="008D4919">
        <w:rPr>
          <w:rFonts w:ascii="Arial" w:hAnsi="Arial" w:cs="Arial"/>
          <w:color w:val="080808"/>
        </w:rPr>
        <w:t xml:space="preserve"> aquí el docente juega un papel muy importante como guía, acompañante e incitador hacia aprendizajes significativos.</w:t>
      </w:r>
    </w:p>
    <w:p w:rsidR="00D512DF" w:rsidRDefault="00D512DF" w:rsidP="00D512DF">
      <w:pPr>
        <w:shd w:val="clear" w:color="auto" w:fill="FFFFFF"/>
        <w:spacing w:after="0" w:line="312" w:lineRule="auto"/>
        <w:jc w:val="both"/>
        <w:rPr>
          <w:rFonts w:ascii="Arial" w:eastAsia="Times New Roman" w:hAnsi="Arial" w:cs="Arial"/>
          <w:color w:val="555555"/>
          <w:sz w:val="24"/>
          <w:szCs w:val="24"/>
          <w:lang w:val="es-CO" w:eastAsia="es-ES"/>
        </w:rPr>
      </w:pPr>
    </w:p>
    <w:p w:rsidR="00D512DF" w:rsidRDefault="00D512DF" w:rsidP="00D512DF">
      <w:pPr>
        <w:shd w:val="clear" w:color="auto" w:fill="FFFFFF"/>
        <w:spacing w:after="0" w:line="312" w:lineRule="auto"/>
        <w:jc w:val="both"/>
        <w:rPr>
          <w:rFonts w:ascii="Arial" w:eastAsia="Times New Roman" w:hAnsi="Arial" w:cs="Arial"/>
          <w:color w:val="000000" w:themeColor="text1"/>
          <w:sz w:val="24"/>
          <w:szCs w:val="24"/>
          <w:lang w:val="es-CO" w:eastAsia="es-ES"/>
        </w:rPr>
      </w:pPr>
      <w:r w:rsidRPr="00C2723D">
        <w:rPr>
          <w:rFonts w:ascii="Arial" w:eastAsia="Times New Roman" w:hAnsi="Arial" w:cs="Arial"/>
          <w:color w:val="000000" w:themeColor="text1"/>
          <w:sz w:val="24"/>
          <w:szCs w:val="24"/>
          <w:lang w:val="es-CO" w:eastAsia="es-ES"/>
        </w:rPr>
        <w:t>Respecto a l</w:t>
      </w:r>
      <w:r>
        <w:rPr>
          <w:rFonts w:ascii="Arial" w:eastAsia="Times New Roman" w:hAnsi="Arial" w:cs="Arial"/>
          <w:color w:val="000000" w:themeColor="text1"/>
          <w:sz w:val="24"/>
          <w:szCs w:val="24"/>
          <w:lang w:val="es-CO" w:eastAsia="es-ES"/>
        </w:rPr>
        <w:t>as lecturas propuestas en clase, la primera de ella</w:t>
      </w:r>
      <w:r w:rsidR="003E12E2">
        <w:rPr>
          <w:rFonts w:ascii="Arial" w:eastAsia="Times New Roman" w:hAnsi="Arial" w:cs="Arial"/>
          <w:color w:val="000000" w:themeColor="text1"/>
          <w:sz w:val="24"/>
          <w:szCs w:val="24"/>
          <w:lang w:val="es-CO" w:eastAsia="es-ES"/>
        </w:rPr>
        <w:t>s</w:t>
      </w:r>
      <w:r>
        <w:rPr>
          <w:rFonts w:ascii="Arial" w:eastAsia="Times New Roman" w:hAnsi="Arial" w:cs="Arial"/>
          <w:color w:val="000000" w:themeColor="text1"/>
          <w:sz w:val="24"/>
          <w:szCs w:val="24"/>
          <w:lang w:val="es-CO" w:eastAsia="es-ES"/>
        </w:rPr>
        <w:t>, plantea cinco afirmaciones al parecer emitidas por un docente, haciendo alusión a situaciones de la enseñanza tradicional que pueden y deben modificarse o mejorarse. Lo que se plantea allí,</w:t>
      </w:r>
      <w:r w:rsidR="00730B96">
        <w:rPr>
          <w:rFonts w:ascii="Arial" w:eastAsia="Times New Roman" w:hAnsi="Arial" w:cs="Arial"/>
          <w:color w:val="000000" w:themeColor="text1"/>
          <w:sz w:val="24"/>
          <w:szCs w:val="24"/>
          <w:lang w:val="es-CO" w:eastAsia="es-ES"/>
        </w:rPr>
        <w:t xml:space="preserve"> puede ser remediado en gran parte </w:t>
      </w:r>
      <w:r>
        <w:rPr>
          <w:rFonts w:ascii="Arial" w:eastAsia="Times New Roman" w:hAnsi="Arial" w:cs="Arial"/>
          <w:color w:val="000000" w:themeColor="text1"/>
          <w:sz w:val="24"/>
          <w:szCs w:val="24"/>
          <w:lang w:val="es-CO" w:eastAsia="es-ES"/>
        </w:rPr>
        <w:t>con lo que se</w:t>
      </w:r>
      <w:r w:rsidR="003E12E2">
        <w:rPr>
          <w:rFonts w:ascii="Arial" w:eastAsia="Times New Roman" w:hAnsi="Arial" w:cs="Arial"/>
          <w:color w:val="000000" w:themeColor="text1"/>
          <w:sz w:val="24"/>
          <w:szCs w:val="24"/>
          <w:lang w:val="es-CO" w:eastAsia="es-ES"/>
        </w:rPr>
        <w:t xml:space="preserve"> expone</w:t>
      </w:r>
      <w:r>
        <w:rPr>
          <w:rFonts w:ascii="Arial" w:eastAsia="Times New Roman" w:hAnsi="Arial" w:cs="Arial"/>
          <w:color w:val="000000" w:themeColor="text1"/>
          <w:sz w:val="24"/>
          <w:szCs w:val="24"/>
          <w:lang w:val="es-CO" w:eastAsia="es-ES"/>
        </w:rPr>
        <w:t xml:space="preserve"> en la segunda lectura </w:t>
      </w:r>
      <w:r w:rsidR="003E12E2">
        <w:rPr>
          <w:rFonts w:ascii="Arial" w:eastAsia="Times New Roman" w:hAnsi="Arial" w:cs="Arial"/>
          <w:color w:val="000000" w:themeColor="text1"/>
          <w:sz w:val="24"/>
          <w:szCs w:val="24"/>
          <w:lang w:val="es-CO" w:eastAsia="es-ES"/>
        </w:rPr>
        <w:t>de</w:t>
      </w:r>
      <w:r>
        <w:rPr>
          <w:rFonts w:ascii="Arial" w:eastAsia="Times New Roman" w:hAnsi="Arial" w:cs="Arial"/>
          <w:color w:val="000000" w:themeColor="text1"/>
          <w:sz w:val="24"/>
          <w:szCs w:val="24"/>
          <w:lang w:val="es-CO" w:eastAsia="es-ES"/>
        </w:rPr>
        <w:t xml:space="preserve"> </w:t>
      </w:r>
      <w:r w:rsidRPr="00F9714B">
        <w:rPr>
          <w:rFonts w:ascii="Arial" w:eastAsia="Times New Roman" w:hAnsi="Arial" w:cs="Arial"/>
          <w:color w:val="000000" w:themeColor="text1"/>
          <w:sz w:val="24"/>
          <w:szCs w:val="24"/>
          <w:lang w:val="es-CO" w:eastAsia="es-ES"/>
        </w:rPr>
        <w:t>Robert Swartz</w:t>
      </w:r>
      <w:r>
        <w:rPr>
          <w:rFonts w:ascii="Arial" w:eastAsia="Times New Roman" w:hAnsi="Arial" w:cs="Arial"/>
          <w:color w:val="000000" w:themeColor="text1"/>
          <w:sz w:val="24"/>
          <w:szCs w:val="24"/>
          <w:lang w:val="es-CO" w:eastAsia="es-ES"/>
        </w:rPr>
        <w:t xml:space="preserve"> referente a una enseñanza más enfocada a la actividad de pensar </w:t>
      </w:r>
      <w:r>
        <w:rPr>
          <w:rFonts w:ascii="Arial" w:eastAsia="Times New Roman" w:hAnsi="Arial" w:cs="Arial"/>
          <w:color w:val="000000" w:themeColor="text1"/>
          <w:sz w:val="24"/>
          <w:szCs w:val="24"/>
          <w:lang w:val="es-CO" w:eastAsia="es-ES"/>
        </w:rPr>
        <w:t xml:space="preserve">que a la de memorizar, en la que se haga un énfasis especial al pensamiento </w:t>
      </w:r>
      <w:r>
        <w:rPr>
          <w:rFonts w:ascii="Arial" w:eastAsia="Times New Roman" w:hAnsi="Arial" w:cs="Arial"/>
          <w:color w:val="000000" w:themeColor="text1"/>
          <w:sz w:val="24"/>
          <w:szCs w:val="24"/>
          <w:lang w:val="es-CO" w:eastAsia="es-ES"/>
        </w:rPr>
        <w:lastRenderedPageBreak/>
        <w:t>crítico y creativo, lo cual considero es uno de los principales objetivos de la educación.</w:t>
      </w:r>
    </w:p>
    <w:p w:rsidR="00D512DF" w:rsidRDefault="00D512DF" w:rsidP="00D512DF">
      <w:pPr>
        <w:shd w:val="clear" w:color="auto" w:fill="FFFFFF"/>
        <w:spacing w:after="0" w:line="312" w:lineRule="auto"/>
        <w:jc w:val="both"/>
        <w:rPr>
          <w:rFonts w:ascii="Arial" w:eastAsia="Times New Roman" w:hAnsi="Arial" w:cs="Arial"/>
          <w:color w:val="000000" w:themeColor="text1"/>
          <w:sz w:val="24"/>
          <w:szCs w:val="24"/>
          <w:lang w:val="es-CO" w:eastAsia="es-ES"/>
        </w:rPr>
      </w:pPr>
    </w:p>
    <w:p w:rsidR="00D512DF" w:rsidRDefault="00D512DF" w:rsidP="00D512DF">
      <w:pPr>
        <w:shd w:val="clear" w:color="auto" w:fill="FFFFFF"/>
        <w:spacing w:after="0" w:line="312" w:lineRule="auto"/>
        <w:jc w:val="both"/>
        <w:rPr>
          <w:rFonts w:ascii="Arial" w:eastAsia="Times New Roman" w:hAnsi="Arial" w:cs="Arial"/>
          <w:color w:val="000000" w:themeColor="text1"/>
          <w:sz w:val="24"/>
          <w:szCs w:val="24"/>
          <w:lang w:val="es-CO" w:eastAsia="es-ES"/>
        </w:rPr>
      </w:pPr>
      <w:r>
        <w:rPr>
          <w:rFonts w:ascii="Arial" w:eastAsia="Times New Roman" w:hAnsi="Arial" w:cs="Arial"/>
          <w:color w:val="000000" w:themeColor="text1"/>
          <w:sz w:val="24"/>
          <w:szCs w:val="24"/>
          <w:lang w:val="es-CO" w:eastAsia="es-ES"/>
        </w:rPr>
        <w:t xml:space="preserve">En mi experiencia como estudiante y docente, he notado un gran énfasis en el aprendizaje para pasar unos exámenes, </w:t>
      </w:r>
      <w:r w:rsidR="00873150">
        <w:rPr>
          <w:rFonts w:ascii="Arial" w:eastAsia="Times New Roman" w:hAnsi="Arial" w:cs="Arial"/>
          <w:color w:val="000000" w:themeColor="text1"/>
          <w:sz w:val="24"/>
          <w:szCs w:val="24"/>
          <w:lang w:val="es-CO" w:eastAsia="es-ES"/>
        </w:rPr>
        <w:t>y alcanzar unos estándares que pretenden ser medidos con pruebas p</w:t>
      </w:r>
      <w:r w:rsidR="00D257FF">
        <w:rPr>
          <w:rFonts w:ascii="Arial" w:eastAsia="Times New Roman" w:hAnsi="Arial" w:cs="Arial"/>
          <w:color w:val="000000" w:themeColor="text1"/>
          <w:sz w:val="24"/>
          <w:szCs w:val="24"/>
          <w:lang w:val="es-CO" w:eastAsia="es-ES"/>
        </w:rPr>
        <w:t>oco contextualizadas y por ello</w:t>
      </w:r>
      <w:r w:rsidR="00873150">
        <w:rPr>
          <w:rFonts w:ascii="Arial" w:eastAsia="Times New Roman" w:hAnsi="Arial" w:cs="Arial"/>
          <w:color w:val="000000" w:themeColor="text1"/>
          <w:sz w:val="24"/>
          <w:szCs w:val="24"/>
          <w:lang w:val="es-CO" w:eastAsia="es-ES"/>
        </w:rPr>
        <w:t xml:space="preserve"> carentes de sentido como las Pruebas Pisa por ejemplo. E</w:t>
      </w:r>
      <w:r>
        <w:rPr>
          <w:rFonts w:ascii="Arial" w:eastAsia="Times New Roman" w:hAnsi="Arial" w:cs="Arial"/>
          <w:color w:val="000000" w:themeColor="text1"/>
          <w:sz w:val="24"/>
          <w:szCs w:val="24"/>
          <w:lang w:val="es-CO" w:eastAsia="es-ES"/>
        </w:rPr>
        <w:t>n esta dinámica, se pierde mucho de la esencia del aprendizaje, el cuál trasciende una medida instrumental y va al campo de lo pragmático desde nuestra cotidianidad que es donde realmente cobra sentido.</w:t>
      </w:r>
      <w:r w:rsidR="00D510BF">
        <w:rPr>
          <w:rFonts w:ascii="Arial" w:eastAsia="Times New Roman" w:hAnsi="Arial" w:cs="Arial"/>
          <w:color w:val="000000" w:themeColor="text1"/>
          <w:sz w:val="24"/>
          <w:szCs w:val="24"/>
          <w:lang w:val="es-CO" w:eastAsia="es-ES"/>
        </w:rPr>
        <w:t xml:space="preserve"> </w:t>
      </w:r>
      <w:r w:rsidR="00D257FF">
        <w:rPr>
          <w:rFonts w:ascii="Arial" w:eastAsia="Times New Roman" w:hAnsi="Arial" w:cs="Arial"/>
          <w:color w:val="000000" w:themeColor="text1"/>
          <w:sz w:val="24"/>
          <w:szCs w:val="24"/>
          <w:lang w:val="es-CO" w:eastAsia="es-ES"/>
        </w:rPr>
        <w:t>En este estado de cosas, e</w:t>
      </w:r>
      <w:r w:rsidR="00D510BF">
        <w:rPr>
          <w:rFonts w:ascii="Arial" w:eastAsia="Times New Roman" w:hAnsi="Arial" w:cs="Arial"/>
          <w:color w:val="000000" w:themeColor="text1"/>
          <w:sz w:val="24"/>
          <w:szCs w:val="24"/>
          <w:lang w:val="es-CO" w:eastAsia="es-ES"/>
        </w:rPr>
        <w:t>l docente podría enfocar más sus procesos de enseñanza hacia el desarrollo de habilidades de pensamiento que sean más transferibles y ap</w:t>
      </w:r>
      <w:r w:rsidR="003E12E2">
        <w:rPr>
          <w:rFonts w:ascii="Arial" w:eastAsia="Times New Roman" w:hAnsi="Arial" w:cs="Arial"/>
          <w:color w:val="000000" w:themeColor="text1"/>
          <w:sz w:val="24"/>
          <w:szCs w:val="24"/>
          <w:lang w:val="es-CO" w:eastAsia="es-ES"/>
        </w:rPr>
        <w:t>licables a  contextos de esa</w:t>
      </w:r>
      <w:r w:rsidR="00D510BF">
        <w:rPr>
          <w:rFonts w:ascii="Arial" w:eastAsia="Times New Roman" w:hAnsi="Arial" w:cs="Arial"/>
          <w:color w:val="000000" w:themeColor="text1"/>
          <w:sz w:val="24"/>
          <w:szCs w:val="24"/>
          <w:lang w:val="es-CO" w:eastAsia="es-ES"/>
        </w:rPr>
        <w:t xml:space="preserve"> cotidianidad del estudiante. </w:t>
      </w:r>
    </w:p>
    <w:p w:rsidR="00D510BF" w:rsidRDefault="00D510BF" w:rsidP="00D512DF">
      <w:pPr>
        <w:shd w:val="clear" w:color="auto" w:fill="FFFFFF"/>
        <w:spacing w:after="0" w:line="312" w:lineRule="auto"/>
        <w:jc w:val="both"/>
        <w:rPr>
          <w:rFonts w:ascii="Arial" w:eastAsia="Times New Roman" w:hAnsi="Arial" w:cs="Arial"/>
          <w:color w:val="000000" w:themeColor="text1"/>
          <w:sz w:val="24"/>
          <w:szCs w:val="24"/>
          <w:lang w:val="es-CO" w:eastAsia="es-ES"/>
        </w:rPr>
      </w:pPr>
      <w:r>
        <w:rPr>
          <w:rFonts w:ascii="Arial" w:eastAsia="Times New Roman" w:hAnsi="Arial" w:cs="Arial"/>
          <w:color w:val="000000" w:themeColor="text1"/>
          <w:sz w:val="24"/>
          <w:szCs w:val="24"/>
          <w:lang w:val="es-CO" w:eastAsia="es-ES"/>
        </w:rPr>
        <w:t xml:space="preserve"> </w:t>
      </w:r>
    </w:p>
    <w:p w:rsidR="00175E5C" w:rsidRPr="00175E5C" w:rsidRDefault="00D510BF" w:rsidP="00175E5C">
      <w:pPr>
        <w:pStyle w:val="p"/>
        <w:shd w:val="clear" w:color="auto" w:fill="FFFFFF"/>
        <w:spacing w:before="0" w:beforeAutospacing="0" w:after="300" w:afterAutospacing="0" w:line="326" w:lineRule="atLeast"/>
        <w:jc w:val="both"/>
        <w:rPr>
          <w:rFonts w:ascii="Arial" w:hAnsi="Arial" w:cs="Arial"/>
          <w:color w:val="080808"/>
        </w:rPr>
      </w:pPr>
      <w:r>
        <w:rPr>
          <w:rFonts w:ascii="Arial" w:hAnsi="Arial" w:cs="Arial"/>
          <w:color w:val="000000" w:themeColor="text1"/>
          <w:lang w:eastAsia="es-ES"/>
        </w:rPr>
        <w:t xml:space="preserve">Cada uno de los modelos de enseñanza y aprendizaje han tenido y tienen su fundamento, considero que no se trata de satanizar ninguno de ellos, pero sí de ser más objetivos y contextualizar según el cambio de los tiempos. En cuanto a la respuesta que se da en la tercera lectura al profesor Prensky, considero </w:t>
      </w:r>
      <w:r w:rsidRPr="00892A17">
        <w:rPr>
          <w:rFonts w:ascii="Arial" w:hAnsi="Arial" w:cs="Arial"/>
          <w:color w:val="000000" w:themeColor="text1"/>
          <w:lang w:eastAsia="es-ES"/>
        </w:rPr>
        <w:t xml:space="preserve">que </w:t>
      </w:r>
      <w:r w:rsidR="00175E5C" w:rsidRPr="00892A17">
        <w:rPr>
          <w:rFonts w:ascii="Arial" w:hAnsi="Arial" w:cs="Arial"/>
          <w:color w:val="080808"/>
        </w:rPr>
        <w:t>cuando el profesor plantea el papel de docente como guía, no lo hace porque esté pensando en que si no es así se está humillando a los estudiantes, sino que</w:t>
      </w:r>
      <w:r w:rsidR="00175E5C" w:rsidRPr="00175E5C">
        <w:rPr>
          <w:rFonts w:ascii="Arial" w:hAnsi="Arial" w:cs="Arial"/>
          <w:color w:val="080808"/>
        </w:rPr>
        <w:t xml:space="preserve"> se trata</w:t>
      </w:r>
      <w:r w:rsidR="00747DF5">
        <w:rPr>
          <w:rFonts w:ascii="Arial" w:hAnsi="Arial" w:cs="Arial"/>
          <w:color w:val="080808"/>
        </w:rPr>
        <w:t xml:space="preserve"> más bien</w:t>
      </w:r>
      <w:r w:rsidR="00175E5C" w:rsidRPr="00175E5C">
        <w:rPr>
          <w:rFonts w:ascii="Arial" w:hAnsi="Arial" w:cs="Arial"/>
          <w:color w:val="080808"/>
        </w:rPr>
        <w:t xml:space="preserve"> de manejar una relación de horizontalidad en la que ateniendo a los nuevos tiempos seamos consientes </w:t>
      </w:r>
      <w:r w:rsidR="00175E5C">
        <w:rPr>
          <w:rFonts w:ascii="Arial" w:hAnsi="Arial" w:cs="Arial"/>
          <w:color w:val="080808"/>
        </w:rPr>
        <w:t xml:space="preserve">de </w:t>
      </w:r>
      <w:r w:rsidR="00175E5C" w:rsidRPr="00175E5C">
        <w:rPr>
          <w:rFonts w:ascii="Arial" w:hAnsi="Arial" w:cs="Arial"/>
          <w:color w:val="080808"/>
        </w:rPr>
        <w:t>que al todos poseer la información (</w:t>
      </w:r>
      <w:r w:rsidR="00747DF5">
        <w:rPr>
          <w:rFonts w:ascii="Arial" w:hAnsi="Arial" w:cs="Arial"/>
          <w:color w:val="080808"/>
        </w:rPr>
        <w:t xml:space="preserve">ya no solo el profesor como </w:t>
      </w:r>
      <w:r w:rsidR="00175E5C" w:rsidRPr="00175E5C">
        <w:rPr>
          <w:rFonts w:ascii="Arial" w:hAnsi="Arial" w:cs="Arial"/>
          <w:color w:val="080808"/>
        </w:rPr>
        <w:t>antes) lo que se puede hacer es crear espacios para el debate, la construcción, y el análisis de la misma.</w:t>
      </w:r>
    </w:p>
    <w:p w:rsidR="00175E5C" w:rsidRPr="00175E5C" w:rsidRDefault="00175E5C" w:rsidP="00175E5C">
      <w:pPr>
        <w:pStyle w:val="p"/>
        <w:shd w:val="clear" w:color="auto" w:fill="FFFFFF"/>
        <w:spacing w:before="0" w:beforeAutospacing="0" w:after="300" w:afterAutospacing="0" w:line="326" w:lineRule="atLeast"/>
        <w:jc w:val="both"/>
        <w:rPr>
          <w:rFonts w:ascii="Arial" w:hAnsi="Arial" w:cs="Arial"/>
          <w:color w:val="080808"/>
        </w:rPr>
      </w:pPr>
      <w:r>
        <w:rPr>
          <w:rFonts w:ascii="Arial" w:hAnsi="Arial" w:cs="Arial"/>
          <w:color w:val="080808"/>
        </w:rPr>
        <w:t xml:space="preserve">Que el estudiante cuestione la labor del docente no debe ser visto como un ataque, sino que dentro de la madurez de la comunidad de las Ciencias de la Educación deben debatirse esos puntos de vista y/o sugerencias, </w:t>
      </w:r>
      <w:r w:rsidRPr="00175E5C">
        <w:rPr>
          <w:rFonts w:ascii="Arial" w:hAnsi="Arial" w:cs="Arial"/>
          <w:color w:val="080808"/>
        </w:rPr>
        <w:t xml:space="preserve">no se trata </w:t>
      </w:r>
      <w:r w:rsidR="00CD1E38">
        <w:rPr>
          <w:rFonts w:ascii="Arial" w:hAnsi="Arial" w:cs="Arial"/>
          <w:color w:val="080808"/>
        </w:rPr>
        <w:t xml:space="preserve">por ello </w:t>
      </w:r>
      <w:r w:rsidRPr="00175E5C">
        <w:rPr>
          <w:rFonts w:ascii="Arial" w:hAnsi="Arial" w:cs="Arial"/>
          <w:color w:val="080808"/>
        </w:rPr>
        <w:t>de narcisismo</w:t>
      </w:r>
      <w:r>
        <w:rPr>
          <w:rFonts w:ascii="Arial" w:hAnsi="Arial" w:cs="Arial"/>
          <w:color w:val="080808"/>
        </w:rPr>
        <w:t xml:space="preserve"> del estudiante</w:t>
      </w:r>
      <w:r w:rsidRPr="00175E5C">
        <w:rPr>
          <w:rFonts w:ascii="Arial" w:hAnsi="Arial" w:cs="Arial"/>
          <w:color w:val="080808"/>
        </w:rPr>
        <w:t xml:space="preserve">, sino </w:t>
      </w:r>
      <w:r w:rsidR="00CD1E38">
        <w:rPr>
          <w:rFonts w:ascii="Arial" w:hAnsi="Arial" w:cs="Arial"/>
          <w:color w:val="080808"/>
        </w:rPr>
        <w:t>de</w:t>
      </w:r>
      <w:r w:rsidRPr="00175E5C">
        <w:rPr>
          <w:rFonts w:ascii="Arial" w:hAnsi="Arial" w:cs="Arial"/>
          <w:color w:val="080808"/>
        </w:rPr>
        <w:t xml:space="preserve"> tener presente que los </w:t>
      </w:r>
      <w:r w:rsidR="005C3392">
        <w:rPr>
          <w:rFonts w:ascii="Arial" w:hAnsi="Arial" w:cs="Arial"/>
          <w:color w:val="080808"/>
        </w:rPr>
        <w:t>tiempos han cambiado y desde mi punto de vista no tiene</w:t>
      </w:r>
      <w:r w:rsidRPr="00175E5C">
        <w:rPr>
          <w:rFonts w:ascii="Arial" w:hAnsi="Arial" w:cs="Arial"/>
          <w:color w:val="080808"/>
        </w:rPr>
        <w:t xml:space="preserve"> mucho sentido contar </w:t>
      </w:r>
      <w:r>
        <w:rPr>
          <w:rFonts w:ascii="Arial" w:hAnsi="Arial" w:cs="Arial"/>
          <w:color w:val="080808"/>
        </w:rPr>
        <w:t xml:space="preserve">a los estudiantes </w:t>
      </w:r>
      <w:r w:rsidRPr="00175E5C">
        <w:rPr>
          <w:rFonts w:ascii="Arial" w:hAnsi="Arial" w:cs="Arial"/>
          <w:color w:val="080808"/>
        </w:rPr>
        <w:t>algo que ya s</w:t>
      </w:r>
      <w:r>
        <w:rPr>
          <w:rFonts w:ascii="Arial" w:hAnsi="Arial" w:cs="Arial"/>
          <w:color w:val="080808"/>
        </w:rPr>
        <w:t xml:space="preserve">aben o que </w:t>
      </w:r>
      <w:r w:rsidR="00026492">
        <w:rPr>
          <w:rFonts w:ascii="Arial" w:hAnsi="Arial" w:cs="Arial"/>
          <w:color w:val="080808"/>
        </w:rPr>
        <w:t xml:space="preserve">pueden </w:t>
      </w:r>
      <w:r>
        <w:rPr>
          <w:rFonts w:ascii="Arial" w:hAnsi="Arial" w:cs="Arial"/>
          <w:color w:val="080808"/>
        </w:rPr>
        <w:t>en</w:t>
      </w:r>
      <w:r w:rsidR="00026492">
        <w:rPr>
          <w:rFonts w:ascii="Arial" w:hAnsi="Arial" w:cs="Arial"/>
          <w:color w:val="080808"/>
        </w:rPr>
        <w:t>contrar</w:t>
      </w:r>
      <w:r>
        <w:rPr>
          <w:rFonts w:ascii="Arial" w:hAnsi="Arial" w:cs="Arial"/>
          <w:color w:val="080808"/>
        </w:rPr>
        <w:t xml:space="preserve"> en la red</w:t>
      </w:r>
      <w:r w:rsidRPr="00175E5C">
        <w:rPr>
          <w:rFonts w:ascii="Arial" w:hAnsi="Arial" w:cs="Arial"/>
          <w:color w:val="080808"/>
        </w:rPr>
        <w:t xml:space="preserve">, </w:t>
      </w:r>
      <w:r w:rsidR="0064469A">
        <w:rPr>
          <w:rFonts w:ascii="Arial" w:hAnsi="Arial" w:cs="Arial"/>
          <w:color w:val="080808"/>
        </w:rPr>
        <w:t xml:space="preserve">se trata </w:t>
      </w:r>
      <w:r w:rsidRPr="00175E5C">
        <w:rPr>
          <w:rFonts w:ascii="Arial" w:hAnsi="Arial" w:cs="Arial"/>
          <w:color w:val="080808"/>
        </w:rPr>
        <w:t xml:space="preserve">más bien </w:t>
      </w:r>
      <w:r>
        <w:rPr>
          <w:rFonts w:ascii="Arial" w:hAnsi="Arial" w:cs="Arial"/>
          <w:color w:val="080808"/>
        </w:rPr>
        <w:t>brindar herramientas que les posibilite saber</w:t>
      </w:r>
      <w:r w:rsidRPr="00175E5C">
        <w:rPr>
          <w:rFonts w:ascii="Arial" w:hAnsi="Arial" w:cs="Arial"/>
          <w:color w:val="080808"/>
        </w:rPr>
        <w:t xml:space="preserve"> qué hacer con esa información </w:t>
      </w:r>
      <w:r w:rsidR="00F50770">
        <w:rPr>
          <w:rFonts w:ascii="Arial" w:hAnsi="Arial" w:cs="Arial"/>
          <w:color w:val="080808"/>
        </w:rPr>
        <w:t>que</w:t>
      </w:r>
      <w:r w:rsidR="00E64CAF">
        <w:rPr>
          <w:rFonts w:ascii="Arial" w:hAnsi="Arial" w:cs="Arial"/>
          <w:color w:val="080808"/>
        </w:rPr>
        <w:t xml:space="preserve"> ya</w:t>
      </w:r>
      <w:bookmarkStart w:id="0" w:name="_GoBack"/>
      <w:bookmarkEnd w:id="0"/>
      <w:r w:rsidR="00F50770">
        <w:rPr>
          <w:rFonts w:ascii="Arial" w:hAnsi="Arial" w:cs="Arial"/>
          <w:color w:val="080808"/>
        </w:rPr>
        <w:t xml:space="preserve"> está al alcance de todos</w:t>
      </w:r>
      <w:r w:rsidRPr="00175E5C">
        <w:rPr>
          <w:rFonts w:ascii="Arial" w:hAnsi="Arial" w:cs="Arial"/>
          <w:color w:val="080808"/>
        </w:rPr>
        <w:t>.</w:t>
      </w:r>
    </w:p>
    <w:p w:rsidR="00D510BF" w:rsidRDefault="00D510BF" w:rsidP="00D512DF">
      <w:pPr>
        <w:shd w:val="clear" w:color="auto" w:fill="FFFFFF"/>
        <w:spacing w:after="0" w:line="312" w:lineRule="auto"/>
        <w:jc w:val="both"/>
        <w:rPr>
          <w:rFonts w:ascii="Arial" w:eastAsia="Times New Roman" w:hAnsi="Arial" w:cs="Arial"/>
          <w:color w:val="000000" w:themeColor="text1"/>
          <w:sz w:val="24"/>
          <w:szCs w:val="24"/>
          <w:lang w:val="es-CO" w:eastAsia="es-ES"/>
        </w:rPr>
      </w:pPr>
    </w:p>
    <w:p w:rsidR="00D512DF" w:rsidRDefault="00D512DF" w:rsidP="00D512DF">
      <w:pPr>
        <w:shd w:val="clear" w:color="auto" w:fill="FFFFFF"/>
        <w:spacing w:after="0" w:line="312" w:lineRule="auto"/>
        <w:jc w:val="both"/>
        <w:rPr>
          <w:rFonts w:ascii="Arial" w:eastAsia="Times New Roman" w:hAnsi="Arial" w:cs="Arial"/>
          <w:color w:val="000000" w:themeColor="text1"/>
          <w:sz w:val="24"/>
          <w:szCs w:val="24"/>
          <w:lang w:val="es-CO" w:eastAsia="es-ES"/>
        </w:rPr>
      </w:pPr>
    </w:p>
    <w:p w:rsidR="00D512DF" w:rsidRDefault="00D512DF" w:rsidP="00D512DF">
      <w:pPr>
        <w:shd w:val="clear" w:color="auto" w:fill="FFFFFF"/>
        <w:spacing w:after="0" w:line="312" w:lineRule="auto"/>
        <w:jc w:val="both"/>
        <w:rPr>
          <w:rFonts w:ascii="Arial" w:eastAsia="Times New Roman" w:hAnsi="Arial" w:cs="Arial"/>
          <w:color w:val="000000" w:themeColor="text1"/>
          <w:sz w:val="24"/>
          <w:szCs w:val="24"/>
          <w:lang w:val="es-CO" w:eastAsia="es-ES"/>
        </w:rPr>
      </w:pPr>
    </w:p>
    <w:p w:rsidR="00951034" w:rsidRPr="00D512DF" w:rsidRDefault="00951034">
      <w:pPr>
        <w:rPr>
          <w:lang w:val="es-CO"/>
        </w:rPr>
      </w:pPr>
    </w:p>
    <w:sectPr w:rsidR="00951034" w:rsidRPr="00D512D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2DF"/>
    <w:rsid w:val="00026492"/>
    <w:rsid w:val="000711BD"/>
    <w:rsid w:val="00096AFC"/>
    <w:rsid w:val="00175E5C"/>
    <w:rsid w:val="00216E45"/>
    <w:rsid w:val="003E12E2"/>
    <w:rsid w:val="004268BB"/>
    <w:rsid w:val="004C5529"/>
    <w:rsid w:val="005B25E8"/>
    <w:rsid w:val="005C3392"/>
    <w:rsid w:val="0064469A"/>
    <w:rsid w:val="00730B96"/>
    <w:rsid w:val="00747DF5"/>
    <w:rsid w:val="00873150"/>
    <w:rsid w:val="00892A17"/>
    <w:rsid w:val="00951034"/>
    <w:rsid w:val="00CD1E38"/>
    <w:rsid w:val="00D257FF"/>
    <w:rsid w:val="00D510BF"/>
    <w:rsid w:val="00D512DF"/>
    <w:rsid w:val="00DA7EAE"/>
    <w:rsid w:val="00E64CAF"/>
    <w:rsid w:val="00E7362A"/>
    <w:rsid w:val="00F20B81"/>
    <w:rsid w:val="00F507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A62D5-A826-4D21-8556-52B0887DD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2DF"/>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
    <w:name w:val="p"/>
    <w:basedOn w:val="Normal"/>
    <w:rsid w:val="00D512DF"/>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27100">
      <w:bodyDiv w:val="1"/>
      <w:marLeft w:val="0"/>
      <w:marRight w:val="0"/>
      <w:marTop w:val="0"/>
      <w:marBottom w:val="0"/>
      <w:divBdr>
        <w:top w:val="none" w:sz="0" w:space="0" w:color="auto"/>
        <w:left w:val="none" w:sz="0" w:space="0" w:color="auto"/>
        <w:bottom w:val="none" w:sz="0" w:space="0" w:color="auto"/>
        <w:right w:val="none" w:sz="0" w:space="0" w:color="auto"/>
      </w:divBdr>
    </w:div>
    <w:div w:id="73551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658</Words>
  <Characters>3625</Characters>
  <Application>Microsoft Office Word</Application>
  <DocSecurity>0</DocSecurity>
  <Lines>30</Lines>
  <Paragraphs>8</Paragraphs>
  <ScaleCrop>false</ScaleCrop>
  <Company/>
  <LinksUpToDate>false</LinksUpToDate>
  <CharactersWithSpaces>4275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dc:creator>
  <cp:keywords/>
  <dc:description/>
  <cp:lastModifiedBy>Carolina</cp:lastModifiedBy>
  <cp:revision>27</cp:revision>
  <dcterms:created xsi:type="dcterms:W3CDTF">2015-03-08T20:39:00Z</dcterms:created>
  <dcterms:modified xsi:type="dcterms:W3CDTF">2015-03-08T21:39:00Z</dcterms:modified>
</cp:coreProperties>
</file>