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3C1" w:rsidRDefault="000213C1" w:rsidP="000213C1">
      <w:pPr>
        <w:pStyle w:val="NormalWeb"/>
        <w:rPr>
          <w:color w:val="4F6228" w:themeColor="accent3" w:themeShade="80"/>
          <w:sz w:val="48"/>
          <w:szCs w:val="48"/>
        </w:rPr>
      </w:pPr>
      <w:r>
        <w:rPr>
          <w:color w:val="4F6228" w:themeColor="accent3" w:themeShade="80"/>
          <w:sz w:val="48"/>
          <w:szCs w:val="48"/>
        </w:rPr>
        <w:t>El Ecosistema puede estar influenciado por la mano del hombre:</w:t>
      </w:r>
    </w:p>
    <w:p w:rsidR="000213C1" w:rsidRDefault="000213C1" w:rsidP="000213C1">
      <w:pPr>
        <w:pStyle w:val="NormalWeb"/>
        <w:rPr>
          <w:color w:val="4F6228" w:themeColor="accent3" w:themeShade="80"/>
          <w:sz w:val="48"/>
          <w:szCs w:val="48"/>
        </w:rPr>
      </w:pPr>
    </w:p>
    <w:p w:rsidR="000213C1" w:rsidRPr="000213C1" w:rsidRDefault="000213C1" w:rsidP="000213C1">
      <w:pPr>
        <w:pStyle w:val="NormalWeb"/>
        <w:numPr>
          <w:ilvl w:val="0"/>
          <w:numId w:val="1"/>
        </w:numPr>
        <w:rPr>
          <w:color w:val="4F6228" w:themeColor="accent3" w:themeShade="80"/>
          <w:sz w:val="48"/>
          <w:szCs w:val="48"/>
        </w:rPr>
      </w:pPr>
      <w:r w:rsidRPr="000213C1">
        <w:rPr>
          <w:color w:val="4F6228" w:themeColor="accent3" w:themeShade="80"/>
          <w:sz w:val="48"/>
          <w:szCs w:val="48"/>
        </w:rPr>
        <w:t>Desarrollo Sostenible</w:t>
      </w:r>
    </w:p>
    <w:p w:rsidR="000213C1" w:rsidRPr="000213C1" w:rsidRDefault="000213C1" w:rsidP="000213C1">
      <w:pPr>
        <w:pStyle w:val="NormalWeb"/>
        <w:rPr>
          <w:color w:val="4F6228" w:themeColor="accent3" w:themeShade="80"/>
        </w:rPr>
      </w:pPr>
      <w:r w:rsidRPr="000213C1">
        <w:rPr>
          <w:color w:val="4F6228" w:themeColor="accent3" w:themeShade="80"/>
          <w:sz w:val="48"/>
          <w:szCs w:val="48"/>
        </w:rPr>
        <w:t>S</w:t>
      </w:r>
      <w:r w:rsidRPr="000213C1">
        <w:rPr>
          <w:color w:val="4F6228" w:themeColor="accent3" w:themeShade="80"/>
        </w:rPr>
        <w:t>e llama desarrollo sostenible aquél desarrollo que es capaz de satisfacer las necesidades actuales sin comprometer los recursos y posibilidades de las futuras generaciones. Intuitivamente una actividad sostenible es aquélla que se puede mantener. Por ejemplo, cortar árboles de un bosque asegurando la repoblación es una actividad sostenible. Por contra, consumir petróleo no es sostenible con los conocimientos actuales, ya que no se conoce ningún sistema para crear petróleo a partir de la biomasa. Hoy sabemos que una buena parte de las actividades humanas no son sostenibles a medio y largo plazo tal y como hoy están planteadas.</w:t>
      </w:r>
    </w:p>
    <w:p w:rsidR="000213C1" w:rsidRDefault="000213C1" w:rsidP="000213C1">
      <w:pPr>
        <w:pStyle w:val="NormalWeb"/>
        <w:rPr>
          <w:color w:val="4F6228" w:themeColor="accent3" w:themeShade="80"/>
          <w:sz w:val="36"/>
          <w:szCs w:val="36"/>
        </w:rPr>
      </w:pPr>
    </w:p>
    <w:p w:rsidR="000213C1" w:rsidRPr="000213C1" w:rsidRDefault="000213C1" w:rsidP="000213C1">
      <w:pPr>
        <w:pStyle w:val="NormalWeb"/>
        <w:numPr>
          <w:ilvl w:val="0"/>
          <w:numId w:val="1"/>
        </w:numPr>
        <w:rPr>
          <w:color w:val="4F6228" w:themeColor="accent3" w:themeShade="80"/>
          <w:sz w:val="48"/>
          <w:szCs w:val="48"/>
        </w:rPr>
      </w:pPr>
      <w:bookmarkStart w:id="0" w:name="_GoBack"/>
      <w:bookmarkEnd w:id="0"/>
      <w:r w:rsidRPr="000213C1">
        <w:rPr>
          <w:color w:val="4F6228" w:themeColor="accent3" w:themeShade="80"/>
          <w:sz w:val="48"/>
          <w:szCs w:val="48"/>
        </w:rPr>
        <w:t>Contaminación</w:t>
      </w:r>
    </w:p>
    <w:p w:rsidR="000213C1" w:rsidRPr="000213C1" w:rsidRDefault="000213C1" w:rsidP="000213C1">
      <w:pPr>
        <w:pStyle w:val="NormalWeb"/>
        <w:rPr>
          <w:color w:val="4F6228" w:themeColor="accent3" w:themeShade="80"/>
        </w:rPr>
      </w:pPr>
      <w:r w:rsidRPr="000213C1">
        <w:rPr>
          <w:color w:val="4F6228" w:themeColor="accent3" w:themeShade="80"/>
          <w:sz w:val="44"/>
          <w:szCs w:val="44"/>
        </w:rPr>
        <w:t>L</w:t>
      </w:r>
      <w:r w:rsidRPr="000213C1">
        <w:rPr>
          <w:color w:val="4F6228" w:themeColor="accent3" w:themeShade="80"/>
        </w:rPr>
        <w:t xml:space="preserve">a </w:t>
      </w:r>
      <w:r w:rsidRPr="000213C1">
        <w:rPr>
          <w:b/>
          <w:bCs/>
          <w:color w:val="4F6228" w:themeColor="accent3" w:themeShade="80"/>
        </w:rPr>
        <w:t>contaminación</w:t>
      </w:r>
      <w:r w:rsidRPr="000213C1">
        <w:rPr>
          <w:color w:val="4F6228" w:themeColor="accent3" w:themeShade="80"/>
        </w:rPr>
        <w:t xml:space="preserve"> es la alteración nociva del estado natural de un medio como consecuencia de la introducción de un agente totalmente ajeno a ese medio (contaminante), causando inestabilidad, desorden, daño o malestar en un </w:t>
      </w:r>
      <w:hyperlink r:id="rId6" w:tooltip="Ecosistema" w:history="1">
        <w:r w:rsidRPr="000213C1">
          <w:rPr>
            <w:rStyle w:val="Hipervnculo"/>
            <w:color w:val="4F6228" w:themeColor="accent3" w:themeShade="80"/>
            <w:u w:val="none"/>
          </w:rPr>
          <w:t>ecosistema</w:t>
        </w:r>
      </w:hyperlink>
      <w:r w:rsidRPr="000213C1">
        <w:rPr>
          <w:color w:val="4F6228" w:themeColor="accent3" w:themeShade="80"/>
        </w:rPr>
        <w:t xml:space="preserve">, en un medio físico o en un </w:t>
      </w:r>
      <w:hyperlink r:id="rId7" w:tooltip="Ser vivo" w:history="1">
        <w:r w:rsidRPr="000213C1">
          <w:rPr>
            <w:rStyle w:val="Hipervnculo"/>
            <w:color w:val="4F6228" w:themeColor="accent3" w:themeShade="80"/>
            <w:u w:val="none"/>
          </w:rPr>
          <w:t>ser vivo</w:t>
        </w:r>
      </w:hyperlink>
      <w:r w:rsidRPr="000213C1">
        <w:rPr>
          <w:color w:val="4F6228" w:themeColor="accent3" w:themeShade="80"/>
        </w:rPr>
        <w:t>.</w:t>
      </w:r>
      <w:hyperlink r:id="rId8" w:anchor="cite_note-1" w:history="1">
        <w:r w:rsidRPr="000213C1">
          <w:rPr>
            <w:rStyle w:val="corchete-llamada1"/>
            <w:color w:val="4F6228" w:themeColor="accent3" w:themeShade="80"/>
            <w:vertAlign w:val="superscript"/>
          </w:rPr>
          <w:t>[</w:t>
        </w:r>
        <w:r w:rsidRPr="000213C1">
          <w:rPr>
            <w:color w:val="4F6228" w:themeColor="accent3" w:themeShade="80"/>
            <w:vertAlign w:val="superscript"/>
          </w:rPr>
          <w:t>1</w:t>
        </w:r>
        <w:r w:rsidRPr="000213C1">
          <w:rPr>
            <w:rStyle w:val="corchete-llamada1"/>
            <w:color w:val="4F6228" w:themeColor="accent3" w:themeShade="80"/>
            <w:vertAlign w:val="superscript"/>
          </w:rPr>
          <w:t>]</w:t>
        </w:r>
      </w:hyperlink>
      <w:r w:rsidRPr="000213C1">
        <w:rPr>
          <w:color w:val="4F6228" w:themeColor="accent3" w:themeShade="80"/>
        </w:rPr>
        <w:t xml:space="preserve"> El contaminante puede ser una </w:t>
      </w:r>
      <w:hyperlink r:id="rId9" w:tooltip="Sustancia química" w:history="1">
        <w:r w:rsidRPr="000213C1">
          <w:rPr>
            <w:rStyle w:val="Hipervnculo"/>
            <w:color w:val="4F6228" w:themeColor="accent3" w:themeShade="80"/>
            <w:u w:val="none"/>
          </w:rPr>
          <w:t>sustancia química</w:t>
        </w:r>
      </w:hyperlink>
      <w:r w:rsidRPr="000213C1">
        <w:rPr>
          <w:color w:val="4F6228" w:themeColor="accent3" w:themeShade="80"/>
        </w:rPr>
        <w:t xml:space="preserve">, </w:t>
      </w:r>
      <w:hyperlink r:id="rId10" w:tooltip="Energía" w:history="1">
        <w:r w:rsidRPr="000213C1">
          <w:rPr>
            <w:rStyle w:val="Hipervnculo"/>
            <w:color w:val="4F6228" w:themeColor="accent3" w:themeShade="80"/>
            <w:u w:val="none"/>
          </w:rPr>
          <w:t>energía</w:t>
        </w:r>
      </w:hyperlink>
      <w:r w:rsidRPr="000213C1">
        <w:rPr>
          <w:color w:val="4F6228" w:themeColor="accent3" w:themeShade="80"/>
        </w:rPr>
        <w:t xml:space="preserve"> (como </w:t>
      </w:r>
      <w:hyperlink r:id="rId11" w:tooltip="Sonido" w:history="1">
        <w:r w:rsidRPr="000213C1">
          <w:rPr>
            <w:rStyle w:val="Hipervnculo"/>
            <w:color w:val="4F6228" w:themeColor="accent3" w:themeShade="80"/>
            <w:u w:val="none"/>
          </w:rPr>
          <w:t>sonido</w:t>
        </w:r>
      </w:hyperlink>
      <w:r w:rsidRPr="000213C1">
        <w:rPr>
          <w:color w:val="4F6228" w:themeColor="accent3" w:themeShade="80"/>
        </w:rPr>
        <w:t xml:space="preserve">, </w:t>
      </w:r>
      <w:hyperlink r:id="rId12" w:tooltip="Calor" w:history="1">
        <w:r w:rsidRPr="000213C1">
          <w:rPr>
            <w:rStyle w:val="Hipervnculo"/>
            <w:color w:val="4F6228" w:themeColor="accent3" w:themeShade="80"/>
            <w:u w:val="none"/>
          </w:rPr>
          <w:t>calor</w:t>
        </w:r>
      </w:hyperlink>
      <w:r w:rsidRPr="000213C1">
        <w:rPr>
          <w:color w:val="4F6228" w:themeColor="accent3" w:themeShade="80"/>
        </w:rPr>
        <w:t xml:space="preserve">, o </w:t>
      </w:r>
      <w:hyperlink r:id="rId13" w:tooltip="Luz" w:history="1">
        <w:r w:rsidRPr="000213C1">
          <w:rPr>
            <w:rStyle w:val="Hipervnculo"/>
            <w:color w:val="4F6228" w:themeColor="accent3" w:themeShade="80"/>
            <w:u w:val="none"/>
          </w:rPr>
          <w:t>luz</w:t>
        </w:r>
      </w:hyperlink>
      <w:r w:rsidRPr="000213C1">
        <w:rPr>
          <w:color w:val="4F6228" w:themeColor="accent3" w:themeShade="80"/>
        </w:rPr>
        <w:t xml:space="preserve">), o incluso </w:t>
      </w:r>
      <w:hyperlink r:id="rId14" w:tooltip="Gen" w:history="1">
        <w:r w:rsidRPr="000213C1">
          <w:rPr>
            <w:rStyle w:val="Hipervnculo"/>
            <w:color w:val="4F6228" w:themeColor="accent3" w:themeShade="80"/>
            <w:u w:val="none"/>
          </w:rPr>
          <w:t>genes</w:t>
        </w:r>
      </w:hyperlink>
      <w:r w:rsidRPr="000213C1">
        <w:rPr>
          <w:color w:val="4F6228" w:themeColor="accent3" w:themeShade="80"/>
        </w:rPr>
        <w:t>. A veces el contaminante es una sustancia extraña, o una forma de energía, y otras veces una sustancia natural.</w:t>
      </w:r>
    </w:p>
    <w:p w:rsidR="000213C1" w:rsidRPr="000213C1" w:rsidRDefault="000213C1" w:rsidP="000213C1">
      <w:pPr>
        <w:pStyle w:val="NormalWeb"/>
        <w:rPr>
          <w:color w:val="4F6228" w:themeColor="accent3" w:themeShade="80"/>
        </w:rPr>
      </w:pPr>
      <w:r w:rsidRPr="000213C1">
        <w:rPr>
          <w:color w:val="4F6228" w:themeColor="accent3" w:themeShade="80"/>
        </w:rPr>
        <w:t xml:space="preserve">Es siempre una alteración negativa del estado natural del </w:t>
      </w:r>
      <w:hyperlink r:id="rId15" w:tooltip="Medio ambiente" w:history="1">
        <w:r w:rsidRPr="000213C1">
          <w:rPr>
            <w:rStyle w:val="Hipervnculo"/>
            <w:color w:val="4F6228" w:themeColor="accent3" w:themeShade="80"/>
            <w:u w:val="none"/>
          </w:rPr>
          <w:t>medio</w:t>
        </w:r>
      </w:hyperlink>
      <w:r w:rsidRPr="000213C1">
        <w:rPr>
          <w:color w:val="4F6228" w:themeColor="accent3" w:themeShade="80"/>
        </w:rPr>
        <w:t xml:space="preserve">, y por lo general, se genera como consecuencia de la actividad humana considerándose una forma de </w:t>
      </w:r>
      <w:hyperlink r:id="rId16" w:tooltip="Impacto ambiental" w:history="1">
        <w:r w:rsidRPr="000213C1">
          <w:rPr>
            <w:rStyle w:val="Hipervnculo"/>
            <w:color w:val="4F6228" w:themeColor="accent3" w:themeShade="80"/>
            <w:u w:val="none"/>
          </w:rPr>
          <w:t>impacto ambiental</w:t>
        </w:r>
      </w:hyperlink>
      <w:r w:rsidRPr="000213C1">
        <w:rPr>
          <w:color w:val="4F6228" w:themeColor="accent3" w:themeShade="80"/>
        </w:rPr>
        <w:t>.</w:t>
      </w:r>
    </w:p>
    <w:p w:rsidR="000213C1" w:rsidRDefault="000213C1" w:rsidP="000213C1">
      <w:pPr>
        <w:pStyle w:val="NormalWeb"/>
        <w:rPr>
          <w:color w:val="4F6228" w:themeColor="accent3" w:themeShade="80"/>
        </w:rPr>
      </w:pPr>
      <w:r w:rsidRPr="000213C1">
        <w:rPr>
          <w:color w:val="4F6228" w:themeColor="accent3" w:themeShade="80"/>
        </w:rPr>
        <w:t xml:space="preserve">La contaminación puede clasificarse según el tipo de fuente de donde proviene, o por la forma de contaminante que emite o medio que contamina. Existen muchos agentes contaminantes entre ellos las sustancias químicas (como plaguicidas, cianuro, herbicidas y otros.), los residuos urbanos, el petróleo, o las radiaciones ionizantes. Todos estos pueden producir enfermedades, daños en los </w:t>
      </w:r>
      <w:hyperlink r:id="rId17" w:tooltip="Ecosistema" w:history="1">
        <w:r w:rsidRPr="000213C1">
          <w:rPr>
            <w:rStyle w:val="Hipervnculo"/>
            <w:color w:val="4F6228" w:themeColor="accent3" w:themeShade="80"/>
            <w:u w:val="none"/>
          </w:rPr>
          <w:t>ecosistemas</w:t>
        </w:r>
      </w:hyperlink>
      <w:r w:rsidRPr="000213C1">
        <w:rPr>
          <w:color w:val="4F6228" w:themeColor="accent3" w:themeShade="80"/>
        </w:rPr>
        <w:t xml:space="preserve"> o el medioambiente. Además existen muchos contaminantes gaseosos que juegan un papel importante en diferentes fenómenos atmosféricos, como la generación de lluvia ácida, el debilitamiento de la capa de ozono, el calentamiento global y en general, en el cambio climático.</w:t>
      </w:r>
    </w:p>
    <w:p w:rsidR="000213C1" w:rsidRDefault="000213C1" w:rsidP="000213C1">
      <w:pPr>
        <w:pStyle w:val="NormalWeb"/>
        <w:rPr>
          <w:color w:val="4F6228" w:themeColor="accent3" w:themeShade="80"/>
        </w:rPr>
      </w:pPr>
    </w:p>
    <w:p w:rsidR="000213C1" w:rsidRPr="000213C1" w:rsidRDefault="000213C1" w:rsidP="000213C1">
      <w:pPr>
        <w:pStyle w:val="NormalWeb"/>
        <w:rPr>
          <w:color w:val="4F6228" w:themeColor="accent3" w:themeShade="80"/>
        </w:rPr>
      </w:pPr>
    </w:p>
    <w:p w:rsidR="000213C1" w:rsidRPr="000213C1" w:rsidRDefault="000213C1" w:rsidP="000213C1">
      <w:pPr>
        <w:pStyle w:val="NormalWeb"/>
      </w:pPr>
    </w:p>
    <w:p w:rsidR="003215E7" w:rsidRDefault="003215E7"/>
    <w:sectPr w:rsidR="003215E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020A"/>
    <w:multiLevelType w:val="hybridMultilevel"/>
    <w:tmpl w:val="3F949692"/>
    <w:lvl w:ilvl="0" w:tplc="AB72ABEE">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3C1"/>
    <w:rsid w:val="000213C1"/>
    <w:rsid w:val="003215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213C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213C1"/>
    <w:rPr>
      <w:color w:val="0000FF"/>
      <w:u w:val="single"/>
    </w:rPr>
  </w:style>
  <w:style w:type="character" w:customStyle="1" w:styleId="corchete-llamada1">
    <w:name w:val="corchete-llamada1"/>
    <w:basedOn w:val="Fuentedeprrafopredeter"/>
    <w:rsid w:val="000213C1"/>
    <w:rPr>
      <w:vanish/>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213C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0213C1"/>
    <w:rPr>
      <w:color w:val="0000FF"/>
      <w:u w:val="single"/>
    </w:rPr>
  </w:style>
  <w:style w:type="character" w:customStyle="1" w:styleId="corchete-llamada1">
    <w:name w:val="corchete-llamada1"/>
    <w:basedOn w:val="Fuentedeprrafopredeter"/>
    <w:rsid w:val="000213C1"/>
    <w:rPr>
      <w:vanish/>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398703">
      <w:bodyDiv w:val="1"/>
      <w:marLeft w:val="0"/>
      <w:marRight w:val="0"/>
      <w:marTop w:val="0"/>
      <w:marBottom w:val="0"/>
      <w:divBdr>
        <w:top w:val="none" w:sz="0" w:space="0" w:color="auto"/>
        <w:left w:val="none" w:sz="0" w:space="0" w:color="auto"/>
        <w:bottom w:val="none" w:sz="0" w:space="0" w:color="auto"/>
        <w:right w:val="none" w:sz="0" w:space="0" w:color="auto"/>
      </w:divBdr>
      <w:divsChild>
        <w:div w:id="1812743221">
          <w:marLeft w:val="0"/>
          <w:marRight w:val="0"/>
          <w:marTop w:val="0"/>
          <w:marBottom w:val="0"/>
          <w:divBdr>
            <w:top w:val="none" w:sz="0" w:space="0" w:color="auto"/>
            <w:left w:val="none" w:sz="0" w:space="0" w:color="auto"/>
            <w:bottom w:val="none" w:sz="0" w:space="0" w:color="auto"/>
            <w:right w:val="none" w:sz="0" w:space="0" w:color="auto"/>
          </w:divBdr>
          <w:divsChild>
            <w:div w:id="45688424">
              <w:marLeft w:val="0"/>
              <w:marRight w:val="0"/>
              <w:marTop w:val="0"/>
              <w:marBottom w:val="0"/>
              <w:divBdr>
                <w:top w:val="none" w:sz="0" w:space="0" w:color="auto"/>
                <w:left w:val="none" w:sz="0" w:space="0" w:color="auto"/>
                <w:bottom w:val="none" w:sz="0" w:space="0" w:color="auto"/>
                <w:right w:val="none" w:sz="0" w:space="0" w:color="auto"/>
              </w:divBdr>
              <w:divsChild>
                <w:div w:id="129243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Contaminaci%C3%B3n" TargetMode="External"/><Relationship Id="rId13" Type="http://schemas.openxmlformats.org/officeDocument/2006/relationships/hyperlink" Target="https://es.wikipedia.org/wiki/Luz"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s.wikipedia.org/wiki/Ser_vivo" TargetMode="External"/><Relationship Id="rId12" Type="http://schemas.openxmlformats.org/officeDocument/2006/relationships/hyperlink" Target="https://es.wikipedia.org/wiki/Calor" TargetMode="External"/><Relationship Id="rId17" Type="http://schemas.openxmlformats.org/officeDocument/2006/relationships/hyperlink" Target="https://es.wikipedia.org/wiki/Ecosistema" TargetMode="External"/><Relationship Id="rId2" Type="http://schemas.openxmlformats.org/officeDocument/2006/relationships/styles" Target="styles.xml"/><Relationship Id="rId16" Type="http://schemas.openxmlformats.org/officeDocument/2006/relationships/hyperlink" Target="https://es.wikipedia.org/wiki/Impacto_ambiental" TargetMode="External"/><Relationship Id="rId1" Type="http://schemas.openxmlformats.org/officeDocument/2006/relationships/numbering" Target="numbering.xml"/><Relationship Id="rId6" Type="http://schemas.openxmlformats.org/officeDocument/2006/relationships/hyperlink" Target="https://es.wikipedia.org/wiki/Ecosistema" TargetMode="External"/><Relationship Id="rId11" Type="http://schemas.openxmlformats.org/officeDocument/2006/relationships/hyperlink" Target="https://es.wikipedia.org/wiki/Sonido" TargetMode="External"/><Relationship Id="rId5" Type="http://schemas.openxmlformats.org/officeDocument/2006/relationships/webSettings" Target="webSettings.xml"/><Relationship Id="rId15" Type="http://schemas.openxmlformats.org/officeDocument/2006/relationships/hyperlink" Target="https://es.wikipedia.org/wiki/Medio_ambiente" TargetMode="External"/><Relationship Id="rId10" Type="http://schemas.openxmlformats.org/officeDocument/2006/relationships/hyperlink" Target="https://es.wikipedia.org/wiki/Energ%C3%AD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s.wikipedia.org/wiki/Sustancia_qu%C3%ADmica" TargetMode="External"/><Relationship Id="rId14" Type="http://schemas.openxmlformats.org/officeDocument/2006/relationships/hyperlink" Target="https://es.wikipedia.org/wiki/G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454</Words>
  <Characters>2500</Characters>
  <Application>Microsoft Office Word</Application>
  <DocSecurity>0</DocSecurity>
  <Lines>20</Lines>
  <Paragraphs>5</Paragraphs>
  <ScaleCrop>false</ScaleCrop>
  <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 Carmen</dc:creator>
  <cp:lastModifiedBy>Mari Carmen</cp:lastModifiedBy>
  <cp:revision>1</cp:revision>
  <dcterms:created xsi:type="dcterms:W3CDTF">2013-05-13T21:02:00Z</dcterms:created>
  <dcterms:modified xsi:type="dcterms:W3CDTF">2013-05-13T21:11:00Z</dcterms:modified>
</cp:coreProperties>
</file>